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C8" w:rsidRPr="003E49C8" w:rsidRDefault="001A483F" w:rsidP="001A483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2"/>
        </w:rPr>
      </w:pPr>
      <w:r w:rsidRPr="003E49C8">
        <w:rPr>
          <w:rFonts w:ascii="TimesNewRomanPSMT" w:hAnsi="TimesNewRomanPSMT" w:cs="TimesNewRomanPSMT" w:hint="eastAsia"/>
          <w:b/>
          <w:sz w:val="32"/>
        </w:rPr>
        <w:t>Annex</w:t>
      </w:r>
      <w:r w:rsidR="00B22E0B" w:rsidRPr="003E49C8">
        <w:rPr>
          <w:rFonts w:ascii="TimesNewRomanPSMT" w:hAnsi="TimesNewRomanPSMT" w:cs="TimesNewRomanPSMT" w:hint="eastAsia"/>
          <w:b/>
          <w:sz w:val="32"/>
        </w:rPr>
        <w:t xml:space="preserve"> A</w:t>
      </w:r>
      <w:r w:rsidR="00723902" w:rsidRPr="003E49C8">
        <w:rPr>
          <w:rFonts w:ascii="TimesNewRomanPSMT" w:hAnsi="TimesNewRomanPSMT" w:cs="TimesNewRomanPSMT" w:hint="eastAsia"/>
          <w:b/>
          <w:sz w:val="32"/>
        </w:rPr>
        <w:t xml:space="preserve">: </w:t>
      </w:r>
      <w:r w:rsidRPr="003E49C8">
        <w:rPr>
          <w:rFonts w:ascii="TimesNewRomanPSMT" w:hAnsi="TimesNewRomanPSMT" w:cs="TimesNewRomanPSMT" w:hint="eastAsia"/>
          <w:b/>
          <w:sz w:val="32"/>
        </w:rPr>
        <w:t>GTI Award</w:t>
      </w:r>
      <w:r w:rsidR="00CE5E39" w:rsidRPr="003E49C8">
        <w:rPr>
          <w:rFonts w:ascii="TimesNewRomanPSMT" w:hAnsi="TimesNewRomanPSMT" w:cs="TimesNewRomanPSMT" w:hint="eastAsia"/>
          <w:b/>
          <w:sz w:val="32"/>
        </w:rPr>
        <w:t>s</w:t>
      </w:r>
      <w:r w:rsidRPr="003E49C8">
        <w:rPr>
          <w:rFonts w:ascii="TimesNewRomanPSMT" w:hAnsi="TimesNewRomanPSMT" w:cs="TimesNewRomanPSMT" w:hint="eastAsia"/>
          <w:b/>
          <w:sz w:val="32"/>
        </w:rPr>
        <w:t xml:space="preserve"> </w:t>
      </w:r>
      <w:r w:rsidR="00EB0659">
        <w:rPr>
          <w:rFonts w:ascii="TimesNewRomanPSMT" w:hAnsi="TimesNewRomanPSMT" w:cs="TimesNewRomanPSMT" w:hint="eastAsia"/>
          <w:b/>
          <w:sz w:val="32"/>
        </w:rPr>
        <w:t>2021</w:t>
      </w:r>
      <w:r w:rsidR="00EB0659" w:rsidRPr="003E49C8">
        <w:rPr>
          <w:rFonts w:ascii="TimesNewRomanPSMT" w:hAnsi="TimesNewRomanPSMT" w:cs="TimesNewRomanPSMT" w:hint="eastAsia"/>
          <w:b/>
          <w:sz w:val="32"/>
        </w:rPr>
        <w:t xml:space="preserve"> </w:t>
      </w:r>
      <w:r w:rsidRPr="003E49C8">
        <w:rPr>
          <w:rFonts w:ascii="TimesNewRomanPSMT" w:hAnsi="TimesNewRomanPSMT" w:cs="TimesNewRomanPSMT" w:hint="eastAsia"/>
          <w:b/>
          <w:sz w:val="32"/>
        </w:rPr>
        <w:t>Application Form</w:t>
      </w:r>
      <w:r w:rsidR="00B22E0B" w:rsidRPr="003E49C8">
        <w:rPr>
          <w:rFonts w:ascii="TimesNewRomanPSMT" w:hAnsi="TimesNewRomanPSMT" w:cs="TimesNewRomanPSMT" w:hint="eastAsia"/>
          <w:b/>
          <w:sz w:val="32"/>
        </w:rPr>
        <w:t xml:space="preserve"> </w:t>
      </w:r>
    </w:p>
    <w:p w:rsidR="001A483F" w:rsidRPr="00B1439A" w:rsidRDefault="00BF343B" w:rsidP="00B1439A">
      <w:pPr>
        <w:pStyle w:val="af0"/>
        <w:spacing w:before="0"/>
        <w:jc w:val="center"/>
        <w:rPr>
          <w:color w:val="000000" w:themeColor="text1"/>
          <w:sz w:val="28"/>
          <w:shd w:val="clear" w:color="auto" w:fill="FFFFFF" w:themeFill="background1"/>
        </w:rPr>
      </w:pPr>
      <w:r>
        <w:rPr>
          <w:rFonts w:hint="eastAsia"/>
          <w:color w:val="000000" w:themeColor="text1"/>
          <w:sz w:val="28"/>
          <w:shd w:val="clear" w:color="auto" w:fill="FFFFFF" w:themeFill="background1"/>
        </w:rPr>
        <w:t xml:space="preserve">Innovative </w:t>
      </w:r>
      <w:r w:rsidR="00A83B68">
        <w:rPr>
          <w:rFonts w:hint="eastAsia"/>
          <w:color w:val="000000" w:themeColor="text1"/>
          <w:sz w:val="28"/>
          <w:shd w:val="clear" w:color="auto" w:fill="FFFFFF" w:themeFill="background1"/>
        </w:rPr>
        <w:t>Breakthrough in Mobile Technology</w:t>
      </w:r>
      <w:r w:rsidR="00622B49" w:rsidRPr="00B1439A">
        <w:rPr>
          <w:rFonts w:hint="eastAsia"/>
          <w:color w:val="000000" w:themeColor="text1"/>
          <w:sz w:val="28"/>
          <w:shd w:val="clear" w:color="auto" w:fill="FFFFFF" w:themeFill="background1"/>
        </w:rPr>
        <w:t xml:space="preserve"> </w:t>
      </w:r>
      <w:r w:rsidR="00670F40" w:rsidRPr="00B1439A">
        <w:rPr>
          <w:rFonts w:hint="eastAsia"/>
          <w:color w:val="000000" w:themeColor="text1"/>
          <w:sz w:val="28"/>
          <w:shd w:val="clear" w:color="auto" w:fill="FFFFFF" w:themeFill="background1"/>
        </w:rPr>
        <w:t>Award</w:t>
      </w:r>
    </w:p>
    <w:p w:rsidR="00ED4CA8" w:rsidRDefault="00723902" w:rsidP="00ED4CA8">
      <w:pPr>
        <w:autoSpaceDE w:val="0"/>
        <w:autoSpaceDN w:val="0"/>
        <w:adjustRightInd w:val="0"/>
        <w:rPr>
          <w:sz w:val="24"/>
        </w:rPr>
      </w:pPr>
      <w:r>
        <w:rPr>
          <w:rFonts w:hint="eastAsia"/>
        </w:rPr>
        <w:t xml:space="preserve">The following is the application form for </w:t>
      </w:r>
      <w:r w:rsidR="00202373">
        <w:rPr>
          <w:rFonts w:hint="eastAsia"/>
        </w:rPr>
        <w:t xml:space="preserve">GTI </w:t>
      </w:r>
      <w:r w:rsidR="00B22E0B">
        <w:rPr>
          <w:rFonts w:hint="eastAsia"/>
        </w:rPr>
        <w:t>Award</w:t>
      </w:r>
      <w:r w:rsidR="003B3AD6">
        <w:rPr>
          <w:rFonts w:hint="eastAsia"/>
        </w:rPr>
        <w:t xml:space="preserve">s </w:t>
      </w:r>
      <w:r w:rsidR="00101309">
        <w:rPr>
          <w:rFonts w:hint="eastAsia"/>
        </w:rPr>
        <w:t xml:space="preserve">2021 </w:t>
      </w:r>
      <w:r w:rsidR="003E49C8">
        <w:rPr>
          <w:rFonts w:hint="eastAsia"/>
        </w:rPr>
        <w:t>--</w:t>
      </w:r>
      <w:r w:rsidR="003B3AD6">
        <w:rPr>
          <w:rFonts w:hint="eastAsia"/>
        </w:rPr>
        <w:t xml:space="preserve"> </w:t>
      </w:r>
      <w:r w:rsidR="00A83B68" w:rsidRPr="00A83B68">
        <w:rPr>
          <w:rFonts w:hint="eastAsia"/>
        </w:rPr>
        <w:t>Innovative Breakthrough in Mobile Technology Award</w:t>
      </w:r>
      <w:r>
        <w:rPr>
          <w:rFonts w:hint="eastAsia"/>
        </w:rPr>
        <w:t xml:space="preserve">. </w:t>
      </w:r>
      <w:r w:rsidRPr="00723902">
        <w:t>Please fill out the application form to provide basic information</w:t>
      </w:r>
      <w:r w:rsidR="00ED4CA8" w:rsidRPr="00ED4CA8">
        <w:t xml:space="preserve"> </w:t>
      </w:r>
      <w:r w:rsidR="00ED4CA8">
        <w:rPr>
          <w:rFonts w:hint="eastAsia"/>
        </w:rPr>
        <w:t xml:space="preserve">and </w:t>
      </w:r>
      <w:r w:rsidR="00ED4CA8" w:rsidRPr="00723902">
        <w:t>justification</w:t>
      </w:r>
      <w:r w:rsidR="00ED4CA8">
        <w:rPr>
          <w:rFonts w:hint="eastAsia"/>
        </w:rPr>
        <w:t xml:space="preserve">, and </w:t>
      </w:r>
      <w:r w:rsidR="00ED4CA8" w:rsidRPr="00ED4CA8">
        <w:t xml:space="preserve">return </w:t>
      </w:r>
      <w:r w:rsidR="00405121">
        <w:rPr>
          <w:rFonts w:hint="eastAsia"/>
        </w:rPr>
        <w:t xml:space="preserve">it </w:t>
      </w:r>
      <w:r w:rsidR="00ED4CA8" w:rsidRPr="00ED4CA8">
        <w:t xml:space="preserve">to GTI Secretariat </w:t>
      </w:r>
      <w:r w:rsidR="00ED4CA8" w:rsidRPr="00F827C7">
        <w:rPr>
          <w:i/>
        </w:rPr>
        <w:t>(</w:t>
      </w:r>
      <w:hyperlink r:id="rId9" w:history="1">
        <w:r w:rsidR="002A52FB" w:rsidRPr="00A85658">
          <w:rPr>
            <w:rStyle w:val="a6"/>
            <w:rFonts w:hint="eastAsia"/>
            <w:i/>
          </w:rPr>
          <w:t>admin@gtigroup.org</w:t>
        </w:r>
      </w:hyperlink>
      <w:r w:rsidR="00ED4CA8" w:rsidRPr="00F827C7">
        <w:rPr>
          <w:i/>
        </w:rPr>
        <w:t>)</w:t>
      </w:r>
      <w:r w:rsidR="00ED4CA8">
        <w:rPr>
          <w:rFonts w:hint="eastAsia"/>
          <w:i/>
        </w:rPr>
        <w:t xml:space="preserve"> </w:t>
      </w:r>
      <w:r w:rsidR="00ED4CA8" w:rsidRPr="00202373">
        <w:rPr>
          <w:rFonts w:hint="eastAsia"/>
        </w:rPr>
        <w:t>before the deadline</w:t>
      </w:r>
      <w:r w:rsidR="00ED4CA8" w:rsidRPr="00202373">
        <w:t>:</w:t>
      </w:r>
      <w:r w:rsidR="009654CE" w:rsidRPr="009654CE">
        <w:t xml:space="preserve"> </w:t>
      </w:r>
      <w:r w:rsidR="006A091B" w:rsidRPr="006A091B">
        <w:rPr>
          <w:rFonts w:hint="eastAsia"/>
          <w:b/>
          <w:i/>
          <w:color w:val="FF0000"/>
        </w:rPr>
        <w:t>1</w:t>
      </w:r>
      <w:r w:rsidR="00101309">
        <w:rPr>
          <w:rFonts w:hint="eastAsia"/>
          <w:b/>
          <w:i/>
          <w:color w:val="FF0000"/>
        </w:rPr>
        <w:t>4th Dec</w:t>
      </w:r>
      <w:r w:rsidR="009654CE" w:rsidRPr="009654CE">
        <w:rPr>
          <w:b/>
          <w:i/>
          <w:color w:val="FF0000"/>
        </w:rPr>
        <w:t>., 20</w:t>
      </w:r>
      <w:r w:rsidR="00D87CF6">
        <w:rPr>
          <w:rFonts w:hint="eastAsia"/>
          <w:b/>
          <w:i/>
          <w:color w:val="FF0000"/>
        </w:rPr>
        <w:t>20</w:t>
      </w:r>
      <w:r w:rsidR="00ED4CA8" w:rsidRPr="000541F7">
        <w:rPr>
          <w:rFonts w:hint="eastAsia"/>
          <w:b/>
          <w:i/>
          <w:color w:val="FF0000"/>
        </w:rPr>
        <w:t>.</w:t>
      </w:r>
      <w:r w:rsidR="00ED4CA8" w:rsidRPr="000541F7">
        <w:rPr>
          <w:rFonts w:hint="eastAsia"/>
        </w:rPr>
        <w:t xml:space="preserve"> </w:t>
      </w:r>
    </w:p>
    <w:p w:rsidR="00723902" w:rsidRPr="000C0686" w:rsidRDefault="00723902" w:rsidP="001A483F">
      <w:pPr>
        <w:autoSpaceDE w:val="0"/>
        <w:autoSpaceDN w:val="0"/>
        <w:adjustRightInd w:val="0"/>
      </w:pPr>
    </w:p>
    <w:tbl>
      <w:tblPr>
        <w:tblStyle w:val="-50"/>
        <w:tblW w:w="8222" w:type="dxa"/>
        <w:tblLayout w:type="fixed"/>
        <w:tblLook w:val="0280" w:firstRow="0" w:lastRow="0" w:firstColumn="1" w:lastColumn="0" w:noHBand="1" w:noVBand="0"/>
      </w:tblPr>
      <w:tblGrid>
        <w:gridCol w:w="1843"/>
        <w:gridCol w:w="1843"/>
        <w:gridCol w:w="4536"/>
      </w:tblGrid>
      <w:tr w:rsidR="001A483F" w:rsidRPr="00F827C7" w:rsidTr="003E49C8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1A483F" w:rsidRPr="003E49C8" w:rsidRDefault="001A483F" w:rsidP="003E49C8">
            <w:pPr>
              <w:pStyle w:val="covertext"/>
              <w:ind w:right="240"/>
              <w:jc w:val="center"/>
              <w:rPr>
                <w:rFonts w:ascii="Times New Roman" w:eastAsia="宋体" w:hAnsi="Times New Roman"/>
                <w:sz w:val="22"/>
                <w:szCs w:val="20"/>
              </w:rPr>
            </w:pPr>
            <w:r w:rsidRPr="003E49C8">
              <w:rPr>
                <w:rFonts w:ascii="Times New Roman" w:eastAsia="宋体" w:hAnsi="Times New Roman"/>
                <w:sz w:val="22"/>
                <w:szCs w:val="20"/>
              </w:rPr>
              <w:t>Company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1A483F" w:rsidRPr="00B1439A" w:rsidRDefault="0080317B" w:rsidP="00C94DC8">
            <w:pPr>
              <w:pStyle w:val="covertext"/>
              <w:ind w:right="240"/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</w:pPr>
            <w:r w:rsidRPr="00B1439A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>Name of GTI Partner Forum member</w:t>
            </w:r>
          </w:p>
          <w:p w:rsidR="002E5AC9" w:rsidRPr="002E5AC9" w:rsidRDefault="00FF42AD" w:rsidP="00FF42AD">
            <w:pPr>
              <w:pStyle w:val="covertext"/>
              <w:ind w:right="240"/>
              <w:rPr>
                <w:rFonts w:eastAsiaTheme="minorEastAsia"/>
                <w:color w:val="auto"/>
                <w:kern w:val="2"/>
                <w:sz w:val="21"/>
                <w:lang w:bidi="ar-SA"/>
              </w:rPr>
            </w:pPr>
            <w:r w:rsidRPr="00B1439A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 xml:space="preserve">For a list of GTI Partners, please refer to:  </w:t>
            </w:r>
            <w:hyperlink r:id="rId10" w:history="1">
              <w:r w:rsidR="00B1439A" w:rsidRPr="003878F8">
                <w:rPr>
                  <w:i/>
                  <w:color w:val="0F6FC6" w:themeColor="accent1"/>
                  <w:kern w:val="2"/>
                  <w:sz w:val="21"/>
                  <w:u w:val="single"/>
                  <w:lang w:bidi="ar-SA"/>
                </w:rPr>
                <w:t>http://gtigroup.org/about/mem/part</w:t>
              </w:r>
              <w:r w:rsidR="00B1439A" w:rsidRPr="003878F8">
                <w:rPr>
                  <w:rFonts w:hint="eastAsia"/>
                  <w:i/>
                  <w:color w:val="0F6FC6" w:themeColor="accent1"/>
                  <w:kern w:val="2"/>
                  <w:sz w:val="21"/>
                  <w:u w:val="single"/>
                  <w:lang w:bidi="ar-SA"/>
                </w:rPr>
                <w:t>/</w:t>
              </w:r>
            </w:hyperlink>
          </w:p>
        </w:tc>
      </w:tr>
      <w:tr w:rsidR="001A483F" w:rsidRPr="00F827C7" w:rsidTr="003E4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1A483F" w:rsidRPr="003E49C8" w:rsidRDefault="001A483F" w:rsidP="003E49C8">
            <w:pPr>
              <w:pStyle w:val="covertext"/>
              <w:ind w:right="240"/>
              <w:jc w:val="center"/>
              <w:rPr>
                <w:rFonts w:ascii="Times New Roman" w:eastAsiaTheme="minorEastAsia" w:hAnsi="Times New Roman"/>
                <w:sz w:val="22"/>
                <w:szCs w:val="20"/>
              </w:rPr>
            </w:pPr>
            <w:r w:rsidRPr="003E49C8">
              <w:rPr>
                <w:rFonts w:ascii="Times New Roman" w:hAnsi="Times New Roman"/>
                <w:sz w:val="22"/>
                <w:szCs w:val="20"/>
              </w:rPr>
              <w:t>Name of Authorized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1A483F" w:rsidRPr="00B1439A" w:rsidRDefault="001A483F" w:rsidP="001A483F">
            <w:pPr>
              <w:pStyle w:val="covertext"/>
              <w:ind w:right="240"/>
              <w:rPr>
                <w:rFonts w:ascii="Times New Roman" w:eastAsia="宋体" w:hAnsi="Times New Roman"/>
                <w:color w:val="808080" w:themeColor="background1" w:themeShade="80"/>
                <w:sz w:val="20"/>
                <w:szCs w:val="20"/>
              </w:rPr>
            </w:pPr>
            <w:r w:rsidRPr="00B1439A"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  <w:t>(Name, P</w:t>
            </w:r>
            <w:bookmarkStart w:id="0" w:name="_GoBack"/>
            <w:bookmarkEnd w:id="0"/>
            <w:r w:rsidRPr="00B1439A"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  <w:t>refix, Job title, E-mail, Telephone, Fax and Postal Address)</w:t>
            </w:r>
          </w:p>
        </w:tc>
      </w:tr>
      <w:tr w:rsidR="001A483F" w:rsidRPr="00F827C7" w:rsidTr="003E4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3E49C8" w:rsidRDefault="003E49C8" w:rsidP="003E49C8">
            <w:pPr>
              <w:pStyle w:val="covertext"/>
              <w:ind w:right="240"/>
              <w:jc w:val="center"/>
              <w:rPr>
                <w:rFonts w:ascii="Times New Roman" w:eastAsiaTheme="minorEastAsia" w:hAnsi="Times New Roman"/>
                <w:sz w:val="22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0"/>
              </w:rPr>
              <w:t>Product</w:t>
            </w:r>
          </w:p>
          <w:p w:rsidR="001A483F" w:rsidRPr="003E49C8" w:rsidRDefault="001A483F" w:rsidP="003E49C8">
            <w:pPr>
              <w:pStyle w:val="covertext"/>
              <w:ind w:right="240"/>
              <w:jc w:val="center"/>
              <w:rPr>
                <w:rFonts w:ascii="Times New Roman" w:eastAsia="宋体" w:hAnsi="Times New Roman"/>
                <w:i/>
                <w:sz w:val="22"/>
                <w:szCs w:val="20"/>
              </w:rPr>
            </w:pPr>
            <w:r w:rsidRPr="003E49C8">
              <w:rPr>
                <w:rFonts w:ascii="Times New Roman" w:hAnsi="Times New Roman" w:hint="eastAsia"/>
                <w:sz w:val="22"/>
                <w:szCs w:val="20"/>
              </w:rPr>
              <w:t>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1A483F" w:rsidRDefault="00723902" w:rsidP="002F20A3">
            <w:pPr>
              <w:spacing w:beforeLines="50" w:before="156" w:afterLines="50" w:after="156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Please select one of the following c</w:t>
            </w: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ategories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of GTI </w:t>
            </w:r>
            <w:r w:rsidR="00670F40"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T</w:t>
            </w:r>
            <w:r w:rsidR="003E49C8"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echnical Product</w:t>
            </w:r>
          </w:p>
          <w:p w:rsidR="00A83B68" w:rsidRPr="00A83B68" w:rsidRDefault="00A83B68" w:rsidP="002F20A3">
            <w:pPr>
              <w:pStyle w:val="ae"/>
              <w:numPr>
                <w:ilvl w:val="0"/>
                <w:numId w:val="31"/>
              </w:numPr>
              <w:spacing w:beforeLines="50" w:before="156" w:afterLines="50" w:after="156"/>
              <w:ind w:firstLineChars="0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Network</w:t>
            </w:r>
          </w:p>
          <w:p w:rsidR="003C3AD4" w:rsidRDefault="004913D0" w:rsidP="002F20A3">
            <w:pPr>
              <w:pStyle w:val="ae"/>
              <w:numPr>
                <w:ilvl w:val="0"/>
                <w:numId w:val="31"/>
              </w:numPr>
              <w:spacing w:beforeLines="50" w:before="156" w:afterLines="50" w:after="156"/>
              <w:ind w:firstLineChars="0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Device</w:t>
            </w:r>
          </w:p>
          <w:p w:rsidR="004913D0" w:rsidRDefault="004913D0" w:rsidP="002F20A3">
            <w:pPr>
              <w:pStyle w:val="ae"/>
              <w:numPr>
                <w:ilvl w:val="0"/>
                <w:numId w:val="31"/>
              </w:numPr>
              <w:spacing w:beforeLines="50" w:before="156" w:afterLines="50" w:after="156"/>
              <w:ind w:firstLineChars="0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Chipset and module</w:t>
            </w:r>
          </w:p>
          <w:p w:rsidR="004913D0" w:rsidRPr="00B1439A" w:rsidRDefault="004913D0" w:rsidP="002F20A3">
            <w:pPr>
              <w:pStyle w:val="ae"/>
              <w:numPr>
                <w:ilvl w:val="0"/>
                <w:numId w:val="31"/>
              </w:numPr>
              <w:spacing w:beforeLines="50" w:before="156" w:afterLines="50" w:after="156"/>
              <w:ind w:firstLineChars="0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T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est system</w:t>
            </w:r>
          </w:p>
        </w:tc>
      </w:tr>
      <w:tr w:rsidR="001A483F" w:rsidRPr="00F827C7" w:rsidTr="003E4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1A483F" w:rsidRPr="003E49C8" w:rsidRDefault="00723902" w:rsidP="003878F8">
            <w:pPr>
              <w:pStyle w:val="covertext"/>
              <w:ind w:right="240"/>
              <w:jc w:val="center"/>
              <w:rPr>
                <w:rFonts w:ascii="Times New Roman" w:eastAsiaTheme="minorEastAsia" w:hAnsi="Times New Roman"/>
                <w:sz w:val="22"/>
                <w:szCs w:val="20"/>
              </w:rPr>
            </w:pPr>
            <w:r w:rsidRPr="003E49C8">
              <w:rPr>
                <w:rFonts w:ascii="Times New Roman" w:eastAsiaTheme="minorEastAsia" w:hAnsi="Times New Roman" w:hint="eastAsia"/>
                <w:sz w:val="22"/>
                <w:szCs w:val="20"/>
              </w:rPr>
              <w:t>Description of Product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1A483F" w:rsidRPr="00B1439A" w:rsidRDefault="00C8062A" w:rsidP="005F52C7">
            <w:pPr>
              <w:spacing w:beforeLines="50" w:before="156" w:afterLines="50" w:after="156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In </w:t>
            </w:r>
            <w:proofErr w:type="spellStart"/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a</w:t>
            </w: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pprox</w:t>
            </w:r>
            <w:proofErr w:type="spellEnd"/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300 words or less</w:t>
            </w: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, please describe the basis of 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the product</w:t>
            </w:r>
            <w:r w:rsidR="00B22E0B"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or technology</w:t>
            </w: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.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The supporting materials </w:t>
            </w:r>
            <w:r w:rsidR="005F52C7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include</w:t>
            </w:r>
            <w:r w:rsidR="005F52C7"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but </w:t>
            </w:r>
            <w:r w:rsidR="005F52C7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are 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not limited to specifications, photos, technical reports are </w:t>
            </w:r>
            <w:r w:rsidR="00B22E0B"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also 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recommended.</w:t>
            </w:r>
          </w:p>
        </w:tc>
      </w:tr>
      <w:tr w:rsidR="00AE290A" w:rsidRPr="00F827C7" w:rsidTr="003E4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AE290A" w:rsidRPr="003E49C8" w:rsidRDefault="00AE290A" w:rsidP="003878F8">
            <w:pPr>
              <w:pStyle w:val="covertext"/>
              <w:ind w:right="240"/>
              <w:jc w:val="center"/>
              <w:rPr>
                <w:rFonts w:ascii="Times New Roman" w:eastAsiaTheme="minorEastAsia" w:hAnsi="Times New Roman"/>
                <w:sz w:val="22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0"/>
              </w:rPr>
              <w:t>Highlights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AE290A" w:rsidRPr="00B1439A" w:rsidRDefault="00AE290A" w:rsidP="002F20A3">
            <w:pPr>
              <w:spacing w:beforeLines="50" w:before="156" w:afterLines="50" w:after="156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In 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a</w:t>
            </w: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pprox</w:t>
            </w:r>
            <w:r w:rsidR="00DB0330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1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00 words or less</w:t>
            </w: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,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</w:t>
            </w:r>
            <w:r w:rsidR="00823010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please 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describe highlights of the product and core </w:t>
            </w:r>
            <w:r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competitiveness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compared to others</w:t>
            </w:r>
          </w:p>
        </w:tc>
      </w:tr>
      <w:tr w:rsidR="00ED4CA8" w:rsidRPr="00F827C7" w:rsidTr="00C81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:rsidR="00ED4CA8" w:rsidRPr="003E49C8" w:rsidRDefault="006E6806" w:rsidP="003E49C8">
            <w:pPr>
              <w:pStyle w:val="covertext"/>
              <w:ind w:right="240"/>
              <w:jc w:val="center"/>
              <w:rPr>
                <w:rFonts w:ascii="Times New Roman" w:eastAsiaTheme="minorEastAsia" w:hAnsi="Times New Roman"/>
                <w:sz w:val="22"/>
                <w:szCs w:val="20"/>
              </w:rPr>
            </w:pPr>
            <w:r w:rsidRPr="003E49C8">
              <w:rPr>
                <w:rFonts w:ascii="Times New Roman" w:eastAsiaTheme="minorEastAsia" w:hAnsi="Times New Roman" w:hint="eastAsia"/>
                <w:sz w:val="22"/>
                <w:szCs w:val="20"/>
              </w:rPr>
              <w:t>Entries</w:t>
            </w:r>
            <w:r w:rsidR="00ED4CA8" w:rsidRPr="003E49C8">
              <w:rPr>
                <w:rFonts w:ascii="Times New Roman" w:eastAsiaTheme="minorEastAsia" w:hAnsi="Times New Roman" w:hint="eastAsia"/>
                <w:sz w:val="22"/>
                <w:szCs w:val="20"/>
              </w:rPr>
              <w:t xml:space="preserve"> to Criteria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D4CA8" w:rsidRPr="00697192" w:rsidRDefault="00ED4CA8" w:rsidP="00C81609">
            <w:pPr>
              <w:pStyle w:val="covertext"/>
              <w:jc w:val="center"/>
              <w:rPr>
                <w:sz w:val="20"/>
                <w:szCs w:val="20"/>
              </w:rPr>
            </w:pPr>
            <w:r w:rsidRPr="00697192">
              <w:rPr>
                <w:rFonts w:eastAsiaTheme="minorEastAsia" w:hint="eastAsia"/>
                <w:sz w:val="20"/>
                <w:szCs w:val="20"/>
              </w:rPr>
              <w:t xml:space="preserve">GTI </w:t>
            </w:r>
            <w:r w:rsidR="0080317B" w:rsidRPr="00697192">
              <w:rPr>
                <w:rFonts w:eastAsiaTheme="minorEastAsia" w:hint="eastAsia"/>
                <w:sz w:val="20"/>
                <w:szCs w:val="20"/>
              </w:rPr>
              <w:t>Need/Desire</w:t>
            </w:r>
          </w:p>
        </w:tc>
        <w:tc>
          <w:tcPr>
            <w:tcW w:w="4536" w:type="dxa"/>
          </w:tcPr>
          <w:p w:rsidR="00ED4CA8" w:rsidRPr="00B1439A" w:rsidRDefault="00C8062A" w:rsidP="00C94DC8">
            <w:pPr>
              <w:pStyle w:val="cove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</w:pP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In approx 200 words or less, please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describe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how the product </w:t>
            </w:r>
            <w:r w:rsidR="00B22E0B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or technology 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meet</w:t>
            </w:r>
            <w:r w:rsidR="002F20A3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the requirements of GTI members, and/or how the product follows the direction of GTI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technical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groups.</w:t>
            </w:r>
          </w:p>
        </w:tc>
      </w:tr>
      <w:tr w:rsidR="00ED4CA8" w:rsidRPr="00F827C7" w:rsidTr="00C81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ED4CA8" w:rsidRPr="00697192" w:rsidRDefault="00ED4CA8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D4CA8" w:rsidRPr="00CE5E39" w:rsidRDefault="00CE5E39" w:rsidP="00C81609">
            <w:pPr>
              <w:pStyle w:val="covertex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Innovativeness</w:t>
            </w:r>
          </w:p>
        </w:tc>
        <w:tc>
          <w:tcPr>
            <w:tcW w:w="4536" w:type="dxa"/>
          </w:tcPr>
          <w:p w:rsidR="00ED4CA8" w:rsidRPr="00B1439A" w:rsidRDefault="00C8062A" w:rsidP="00C8062A">
            <w:pPr>
              <w:pStyle w:val="cove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In approx 300 words or less, please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describe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what is new in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concept,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features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,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functionality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method of development and the overall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process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D4CA8" w:rsidRPr="00F827C7" w:rsidTr="00C81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ED4CA8" w:rsidRPr="00697192" w:rsidRDefault="00ED4CA8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D4CA8" w:rsidRPr="00697192" w:rsidRDefault="00ED4CA8" w:rsidP="00C81609">
            <w:pPr>
              <w:pStyle w:val="covertext"/>
              <w:jc w:val="center"/>
              <w:rPr>
                <w:rFonts w:eastAsiaTheme="minorEastAsia"/>
                <w:sz w:val="20"/>
                <w:szCs w:val="20"/>
              </w:rPr>
            </w:pPr>
            <w:r w:rsidRPr="00697192">
              <w:rPr>
                <w:sz w:val="20"/>
                <w:szCs w:val="20"/>
              </w:rPr>
              <w:t>Differentiation and advantage</w:t>
            </w:r>
          </w:p>
        </w:tc>
        <w:tc>
          <w:tcPr>
            <w:tcW w:w="4536" w:type="dxa"/>
          </w:tcPr>
          <w:p w:rsidR="0080317B" w:rsidRPr="00B1439A" w:rsidRDefault="00C8062A" w:rsidP="0080317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</w:pP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In approx 300 words or less, please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describe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what is unique in</w:t>
            </w:r>
            <w:r w:rsidR="0080317B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the product, and the </w:t>
            </w:r>
            <w:r w:rsidR="0080317B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distinct</w:t>
            </w:r>
            <w:r w:rsidR="0080317B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advantages </w:t>
            </w:r>
            <w:r w:rsidR="0080317B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lastRenderedPageBreak/>
              <w:t xml:space="preserve">over alternatives. </w:t>
            </w:r>
            <w:r w:rsidR="0080317B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We also want to evaluate its unique value</w:t>
            </w:r>
            <w:r w:rsidR="0080317B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0317B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proposition</w:t>
            </w:r>
            <w:r w:rsidR="0080317B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D4CA8" w:rsidRPr="00F827C7" w:rsidTr="00C81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ED4CA8" w:rsidRPr="00697192" w:rsidRDefault="00ED4CA8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D4CA8" w:rsidRPr="00697192" w:rsidRDefault="00ED4CA8" w:rsidP="00C81609">
            <w:pPr>
              <w:pStyle w:val="covertext"/>
              <w:jc w:val="center"/>
              <w:rPr>
                <w:rFonts w:eastAsiaTheme="minorEastAsia"/>
                <w:sz w:val="20"/>
                <w:szCs w:val="20"/>
              </w:rPr>
            </w:pPr>
            <w:r w:rsidRPr="00697192">
              <w:rPr>
                <w:sz w:val="20"/>
                <w:szCs w:val="20"/>
              </w:rPr>
              <w:t>Market</w:t>
            </w:r>
            <w:r w:rsidRPr="00697192">
              <w:rPr>
                <w:rFonts w:eastAsiaTheme="minorEastAsia" w:hint="eastAsia"/>
                <w:sz w:val="20"/>
                <w:szCs w:val="20"/>
              </w:rPr>
              <w:t xml:space="preserve"> and </w:t>
            </w:r>
            <w:r w:rsidRPr="00697192">
              <w:rPr>
                <w:sz w:val="20"/>
                <w:szCs w:val="20"/>
              </w:rPr>
              <w:t>Customer Acquisition</w:t>
            </w:r>
          </w:p>
        </w:tc>
        <w:tc>
          <w:tcPr>
            <w:tcW w:w="4536" w:type="dxa"/>
          </w:tcPr>
          <w:p w:rsidR="0080317B" w:rsidRPr="00B1439A" w:rsidRDefault="0080317B" w:rsidP="00FD58C2">
            <w:pPr>
              <w:pStyle w:val="cove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In approx </w:t>
            </w:r>
            <w:r w:rsidR="00804BEE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5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00 words or less, please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describe </w:t>
            </w:r>
            <w:r w:rsidR="00FD58C2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the</w:t>
            </w:r>
            <w:r w:rsidR="00FD58C2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relationship between the</w:t>
            </w:r>
            <w:r w:rsidR="00FD58C2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D58C2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product</w:t>
            </w:r>
            <w:r w:rsidR="00FD58C2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’</w:t>
            </w:r>
            <w:r w:rsidR="00FD58C2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FD58C2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cost and benefits and its economic desirability</w:t>
            </w:r>
            <w:r w:rsidR="00FD58C2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, and the</w:t>
            </w:r>
            <w:r w:rsidR="00FD58C2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interesting examples of how 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the product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ha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engaged consumers and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how 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it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ha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s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delivered and </w:t>
            </w:r>
            <w:r w:rsidR="00823010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is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available to the marketplace. 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It is recommended to provide the evidences that the product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is being achieved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and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validated in the marketplace.</w:t>
            </w:r>
          </w:p>
        </w:tc>
      </w:tr>
      <w:tr w:rsidR="00ED4CA8" w:rsidRPr="00F827C7" w:rsidTr="00C81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ED4CA8" w:rsidRPr="00697192" w:rsidRDefault="00ED4CA8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D4CA8" w:rsidRPr="00697192" w:rsidRDefault="00ED4CA8" w:rsidP="00C81609">
            <w:pPr>
              <w:pStyle w:val="covertext"/>
              <w:jc w:val="center"/>
              <w:rPr>
                <w:sz w:val="20"/>
                <w:szCs w:val="20"/>
              </w:rPr>
            </w:pPr>
            <w:r w:rsidRPr="00697192">
              <w:rPr>
                <w:rFonts w:ascii="Times New Roman" w:eastAsia="宋体" w:hAnsi="Times New Roman"/>
                <w:kern w:val="2"/>
                <w:sz w:val="20"/>
                <w:szCs w:val="20"/>
                <w:lang w:bidi="ar-SA"/>
              </w:rPr>
              <w:t>Sustainability, impact and leverage of technology</w:t>
            </w:r>
          </w:p>
        </w:tc>
        <w:tc>
          <w:tcPr>
            <w:tcW w:w="4536" w:type="dxa"/>
          </w:tcPr>
          <w:p w:rsidR="00E02CA7" w:rsidRPr="00B1439A" w:rsidRDefault="0080317B" w:rsidP="00FD58C2">
            <w:pPr>
              <w:pStyle w:val="cove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In approx 300 words or less, please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describe</w:t>
            </w:r>
            <w:r w:rsidR="00FD58C2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the </w:t>
            </w:r>
            <w:r w:rsidR="00FD58C2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immediate and longer term impact </w:t>
            </w:r>
            <w:r w:rsidR="00FD58C2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the product</w:t>
            </w:r>
            <w:r w:rsidR="00FD58C2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has on </w:t>
            </w:r>
            <w:r w:rsidR="00FD58C2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technology and market, or even </w:t>
            </w:r>
            <w:r w:rsidR="00FD58C2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the</w:t>
            </w:r>
            <w:r w:rsidR="00FD58C2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industry</w:t>
            </w:r>
            <w:r w:rsidR="00FD58C2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as a whole.</w:t>
            </w:r>
            <w:r w:rsidR="00FD58C2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D58C2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W</w:t>
            </w:r>
            <w:r w:rsidR="00FD58C2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e are interested in not only a specific product, but also how the product </w:t>
            </w:r>
            <w:r w:rsidR="00E02CA7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establish</w:t>
            </w:r>
            <w:r w:rsidR="002F20A3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E02CA7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a vision or be the basis of a larger system or platform of innovations and how it might be an</w:t>
            </w:r>
            <w:r w:rsidR="00FD58C2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02CA7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inspiration to future innovation and innovators.</w:t>
            </w:r>
          </w:p>
        </w:tc>
      </w:tr>
    </w:tbl>
    <w:p w:rsidR="001A483F" w:rsidRPr="00B22E0B" w:rsidRDefault="001A483F" w:rsidP="009A4904">
      <w:pPr>
        <w:widowControl/>
        <w:jc w:val="left"/>
      </w:pPr>
    </w:p>
    <w:sectPr w:rsidR="001A483F" w:rsidRPr="00B22E0B" w:rsidSect="00BC10B3">
      <w:footerReference w:type="default" r:id="rId11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DC" w:rsidRDefault="005442DC" w:rsidP="006B4429">
      <w:r>
        <w:separator/>
      </w:r>
    </w:p>
  </w:endnote>
  <w:endnote w:type="continuationSeparator" w:id="0">
    <w:p w:rsidR="005442DC" w:rsidRDefault="005442DC" w:rsidP="006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68" w:rsidRDefault="00E31F68">
    <w:pPr>
      <w:pStyle w:val="a5"/>
      <w:jc w:val="right"/>
    </w:pPr>
    <w:r>
      <w:t xml:space="preserve">Page </w:t>
    </w:r>
    <w:r w:rsidR="00CD4FD5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D4FD5">
      <w:rPr>
        <w:b/>
        <w:sz w:val="24"/>
        <w:szCs w:val="24"/>
      </w:rPr>
      <w:fldChar w:fldCharType="separate"/>
    </w:r>
    <w:r w:rsidR="006A091B">
      <w:rPr>
        <w:b/>
        <w:noProof/>
      </w:rPr>
      <w:t>2</w:t>
    </w:r>
    <w:r w:rsidR="00CD4FD5">
      <w:rPr>
        <w:b/>
        <w:sz w:val="24"/>
        <w:szCs w:val="24"/>
      </w:rPr>
      <w:fldChar w:fldCharType="end"/>
    </w:r>
    <w:r>
      <w:t xml:space="preserve"> of </w:t>
    </w:r>
    <w:r w:rsidR="00CD4FD5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D4FD5">
      <w:rPr>
        <w:b/>
        <w:sz w:val="24"/>
        <w:szCs w:val="24"/>
      </w:rPr>
      <w:fldChar w:fldCharType="separate"/>
    </w:r>
    <w:r w:rsidR="006A091B">
      <w:rPr>
        <w:b/>
        <w:noProof/>
      </w:rPr>
      <w:t>2</w:t>
    </w:r>
    <w:r w:rsidR="00CD4FD5">
      <w:rPr>
        <w:b/>
        <w:sz w:val="24"/>
        <w:szCs w:val="24"/>
      </w:rPr>
      <w:fldChar w:fldCharType="end"/>
    </w:r>
  </w:p>
  <w:p w:rsidR="00E31F68" w:rsidRDefault="00E31F68" w:rsidP="00BB5A9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DC" w:rsidRDefault="005442DC" w:rsidP="006B4429">
      <w:r>
        <w:separator/>
      </w:r>
    </w:p>
  </w:footnote>
  <w:footnote w:type="continuationSeparator" w:id="0">
    <w:p w:rsidR="005442DC" w:rsidRDefault="005442DC" w:rsidP="006B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33A"/>
    <w:multiLevelType w:val="multilevel"/>
    <w:tmpl w:val="2B84B614"/>
    <w:lvl w:ilvl="0">
      <w:start w:val="1"/>
      <w:numFmt w:val="decimal"/>
      <w:lvlText w:val="4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9150CF"/>
    <w:multiLevelType w:val="hybridMultilevel"/>
    <w:tmpl w:val="1BFA8518"/>
    <w:lvl w:ilvl="0" w:tplc="6C128A98">
      <w:start w:val="1"/>
      <w:numFmt w:val="decimal"/>
      <w:lvlText w:val="8.%1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E82CB4"/>
    <w:multiLevelType w:val="hybridMultilevel"/>
    <w:tmpl w:val="3AFC6514"/>
    <w:lvl w:ilvl="0" w:tplc="8C063F7A">
      <w:start w:val="1"/>
      <w:numFmt w:val="decimal"/>
      <w:lvlText w:val="8.%1"/>
      <w:lvlJc w:val="left"/>
      <w:pPr>
        <w:tabs>
          <w:tab w:val="num" w:pos="-84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3">
    <w:nsid w:val="121F6BBA"/>
    <w:multiLevelType w:val="hybridMultilevel"/>
    <w:tmpl w:val="30C8B1E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734DF2"/>
    <w:multiLevelType w:val="hybridMultilevel"/>
    <w:tmpl w:val="511C1EB0"/>
    <w:lvl w:ilvl="0" w:tplc="E04C5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726196"/>
    <w:multiLevelType w:val="hybridMultilevel"/>
    <w:tmpl w:val="034E3174"/>
    <w:lvl w:ilvl="0" w:tplc="9A1CB0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C6BA">
      <w:start w:val="1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C67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6FD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82C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A82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E32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1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A7F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B30C7D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CC5308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AF138E"/>
    <w:multiLevelType w:val="hybridMultilevel"/>
    <w:tmpl w:val="C100B01C"/>
    <w:lvl w:ilvl="0" w:tplc="6478A970">
      <w:start w:val="1"/>
      <w:numFmt w:val="lowerLetter"/>
      <w:lvlText w:val="1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1335D31"/>
    <w:multiLevelType w:val="hybridMultilevel"/>
    <w:tmpl w:val="5CD00E28"/>
    <w:lvl w:ilvl="0" w:tplc="866A2D04"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469112E"/>
    <w:multiLevelType w:val="hybridMultilevel"/>
    <w:tmpl w:val="55982C8E"/>
    <w:lvl w:ilvl="0" w:tplc="FE98A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764A36">
      <w:start w:val="1"/>
      <w:numFmt w:val="lowerRoman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50B6083"/>
    <w:multiLevelType w:val="hybridMultilevel"/>
    <w:tmpl w:val="AF861672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1313E6"/>
    <w:multiLevelType w:val="hybridMultilevel"/>
    <w:tmpl w:val="11FC5252"/>
    <w:lvl w:ilvl="0" w:tplc="74D6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296B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CBA6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BC0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5E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4766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1A1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996A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406C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2C614F43"/>
    <w:multiLevelType w:val="hybridMultilevel"/>
    <w:tmpl w:val="E8DCC352"/>
    <w:lvl w:ilvl="0" w:tplc="71764A3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DD92515"/>
    <w:multiLevelType w:val="hybridMultilevel"/>
    <w:tmpl w:val="A51236D6"/>
    <w:lvl w:ilvl="0" w:tplc="647EC73A">
      <w:start w:val="1"/>
      <w:numFmt w:val="decimal"/>
      <w:lvlText w:val="9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31DD2BB2"/>
    <w:multiLevelType w:val="hybridMultilevel"/>
    <w:tmpl w:val="78422212"/>
    <w:lvl w:ilvl="0" w:tplc="9A56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4194FB9"/>
    <w:multiLevelType w:val="hybridMultilevel"/>
    <w:tmpl w:val="43941BB2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D03BDD"/>
    <w:multiLevelType w:val="hybridMultilevel"/>
    <w:tmpl w:val="8CDEA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D262629"/>
    <w:multiLevelType w:val="hybridMultilevel"/>
    <w:tmpl w:val="6D04AC0C"/>
    <w:lvl w:ilvl="0" w:tplc="71764A36">
      <w:start w:val="1"/>
      <w:numFmt w:val="lowerRoman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19416F1"/>
    <w:multiLevelType w:val="hybridMultilevel"/>
    <w:tmpl w:val="2B84B614"/>
    <w:lvl w:ilvl="0" w:tplc="C6427F6A">
      <w:start w:val="1"/>
      <w:numFmt w:val="decimal"/>
      <w:lvlText w:val="4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9771AF"/>
    <w:multiLevelType w:val="multilevel"/>
    <w:tmpl w:val="487C4BDC"/>
    <w:lvl w:ilvl="0">
      <w:start w:val="1"/>
      <w:numFmt w:val="decimal"/>
      <w:lvlText w:val="9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21">
    <w:nsid w:val="4D1602A3"/>
    <w:multiLevelType w:val="hybridMultilevel"/>
    <w:tmpl w:val="BF06C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E525BB9"/>
    <w:multiLevelType w:val="multilevel"/>
    <w:tmpl w:val="5598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2CA6421"/>
    <w:multiLevelType w:val="multilevel"/>
    <w:tmpl w:val="1014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B86186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6E305D7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032F99"/>
    <w:multiLevelType w:val="multilevel"/>
    <w:tmpl w:val="7A8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BD311B"/>
    <w:multiLevelType w:val="hybridMultilevel"/>
    <w:tmpl w:val="B074CD3E"/>
    <w:lvl w:ilvl="0" w:tplc="DA6CF954">
      <w:start w:val="1"/>
      <w:numFmt w:val="decimal"/>
      <w:lvlText w:val="2.%1"/>
      <w:lvlJc w:val="left"/>
      <w:pPr>
        <w:ind w:left="84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FC02574"/>
    <w:multiLevelType w:val="hybridMultilevel"/>
    <w:tmpl w:val="B90EECF2"/>
    <w:lvl w:ilvl="0" w:tplc="6CF6A06E">
      <w:start w:val="1"/>
      <w:numFmt w:val="decimal"/>
      <w:lvlText w:val="7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2052EBF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D20BF8"/>
    <w:multiLevelType w:val="hybridMultilevel"/>
    <w:tmpl w:val="226ABC8E"/>
    <w:lvl w:ilvl="0" w:tplc="AF1AFBE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96E6500"/>
    <w:multiLevelType w:val="multilevel"/>
    <w:tmpl w:val="A51236D6"/>
    <w:lvl w:ilvl="0">
      <w:start w:val="1"/>
      <w:numFmt w:val="decimal"/>
      <w:lvlText w:val="9.%1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2">
    <w:nsid w:val="69B061EA"/>
    <w:multiLevelType w:val="hybridMultilevel"/>
    <w:tmpl w:val="401E4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A173FEC"/>
    <w:multiLevelType w:val="hybridMultilevel"/>
    <w:tmpl w:val="1BB667DA"/>
    <w:lvl w:ilvl="0" w:tplc="A556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A16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F462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F58E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8A81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5CC9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BF4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4A4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CD4A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4">
    <w:nsid w:val="6FD04E0A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11B726E"/>
    <w:multiLevelType w:val="hybridMultilevel"/>
    <w:tmpl w:val="B3264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16926DF"/>
    <w:multiLevelType w:val="hybridMultilevel"/>
    <w:tmpl w:val="C6AAF41E"/>
    <w:lvl w:ilvl="0" w:tplc="71764A36">
      <w:start w:val="1"/>
      <w:numFmt w:val="lowerRoman"/>
      <w:lvlText w:val="(%1)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9FC1908"/>
    <w:multiLevelType w:val="hybridMultilevel"/>
    <w:tmpl w:val="58BE034E"/>
    <w:lvl w:ilvl="0" w:tplc="B2028EF2">
      <w:start w:val="1"/>
      <w:numFmt w:val="decimal"/>
      <w:lvlText w:val="3.%1"/>
      <w:lvlJc w:val="left"/>
      <w:pPr>
        <w:ind w:left="840" w:hanging="420"/>
      </w:pPr>
      <w:rPr>
        <w:rFonts w:hint="eastAsia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6"/>
  </w:num>
  <w:num w:numId="2">
    <w:abstractNumId w:val="27"/>
  </w:num>
  <w:num w:numId="3">
    <w:abstractNumId w:val="19"/>
  </w:num>
  <w:num w:numId="4">
    <w:abstractNumId w:val="37"/>
  </w:num>
  <w:num w:numId="5">
    <w:abstractNumId w:val="28"/>
  </w:num>
  <w:num w:numId="6">
    <w:abstractNumId w:val="1"/>
  </w:num>
  <w:num w:numId="7">
    <w:abstractNumId w:val="18"/>
  </w:num>
  <w:num w:numId="8">
    <w:abstractNumId w:val="14"/>
  </w:num>
  <w:num w:numId="9">
    <w:abstractNumId w:val="10"/>
  </w:num>
  <w:num w:numId="10">
    <w:abstractNumId w:val="5"/>
  </w:num>
  <w:num w:numId="11">
    <w:abstractNumId w:val="22"/>
  </w:num>
  <w:num w:numId="12">
    <w:abstractNumId w:val="16"/>
  </w:num>
  <w:num w:numId="13">
    <w:abstractNumId w:val="33"/>
  </w:num>
  <w:num w:numId="14">
    <w:abstractNumId w:val="12"/>
  </w:num>
  <w:num w:numId="15">
    <w:abstractNumId w:val="0"/>
  </w:num>
  <w:num w:numId="16">
    <w:abstractNumId w:val="31"/>
  </w:num>
  <w:num w:numId="17">
    <w:abstractNumId w:val="2"/>
  </w:num>
  <w:num w:numId="18">
    <w:abstractNumId w:val="20"/>
  </w:num>
  <w:num w:numId="19">
    <w:abstractNumId w:val="26"/>
  </w:num>
  <w:num w:numId="20">
    <w:abstractNumId w:val="23"/>
  </w:num>
  <w:num w:numId="21">
    <w:abstractNumId w:val="13"/>
  </w:num>
  <w:num w:numId="22">
    <w:abstractNumId w:val="24"/>
  </w:num>
  <w:num w:numId="23">
    <w:abstractNumId w:val="29"/>
  </w:num>
  <w:num w:numId="24">
    <w:abstractNumId w:val="6"/>
  </w:num>
  <w:num w:numId="25">
    <w:abstractNumId w:val="25"/>
  </w:num>
  <w:num w:numId="26">
    <w:abstractNumId w:val="34"/>
  </w:num>
  <w:num w:numId="27">
    <w:abstractNumId w:val="15"/>
  </w:num>
  <w:num w:numId="28">
    <w:abstractNumId w:val="30"/>
  </w:num>
  <w:num w:numId="29">
    <w:abstractNumId w:val="9"/>
  </w:num>
  <w:num w:numId="30">
    <w:abstractNumId w:val="32"/>
  </w:num>
  <w:num w:numId="31">
    <w:abstractNumId w:val="17"/>
  </w:num>
  <w:num w:numId="32">
    <w:abstractNumId w:val="35"/>
  </w:num>
  <w:num w:numId="33">
    <w:abstractNumId w:val="7"/>
  </w:num>
  <w:num w:numId="34">
    <w:abstractNumId w:val="8"/>
  </w:num>
  <w:num w:numId="35">
    <w:abstractNumId w:val="11"/>
  </w:num>
  <w:num w:numId="36">
    <w:abstractNumId w:val="3"/>
  </w:num>
  <w:num w:numId="37">
    <w:abstractNumId w:val="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1EB"/>
    <w:rsid w:val="000036C7"/>
    <w:rsid w:val="000047FF"/>
    <w:rsid w:val="000049DE"/>
    <w:rsid w:val="00005CDE"/>
    <w:rsid w:val="00006D9D"/>
    <w:rsid w:val="00007143"/>
    <w:rsid w:val="000122BD"/>
    <w:rsid w:val="00013DD4"/>
    <w:rsid w:val="00014E48"/>
    <w:rsid w:val="00016746"/>
    <w:rsid w:val="00021132"/>
    <w:rsid w:val="00021DD4"/>
    <w:rsid w:val="00023698"/>
    <w:rsid w:val="00023F48"/>
    <w:rsid w:val="00024CA9"/>
    <w:rsid w:val="00025A36"/>
    <w:rsid w:val="00026B56"/>
    <w:rsid w:val="00027AD9"/>
    <w:rsid w:val="000339AB"/>
    <w:rsid w:val="00046A89"/>
    <w:rsid w:val="00047C97"/>
    <w:rsid w:val="00050BC3"/>
    <w:rsid w:val="00051AE3"/>
    <w:rsid w:val="0005333F"/>
    <w:rsid w:val="000541F7"/>
    <w:rsid w:val="000544DE"/>
    <w:rsid w:val="000552E9"/>
    <w:rsid w:val="000555BE"/>
    <w:rsid w:val="00065AF3"/>
    <w:rsid w:val="00067B55"/>
    <w:rsid w:val="00070048"/>
    <w:rsid w:val="00071D8E"/>
    <w:rsid w:val="000724B8"/>
    <w:rsid w:val="0007420E"/>
    <w:rsid w:val="00074499"/>
    <w:rsid w:val="00074620"/>
    <w:rsid w:val="00075034"/>
    <w:rsid w:val="000816F5"/>
    <w:rsid w:val="00081C1D"/>
    <w:rsid w:val="0008222E"/>
    <w:rsid w:val="00083A22"/>
    <w:rsid w:val="000904DF"/>
    <w:rsid w:val="00090FD5"/>
    <w:rsid w:val="00094D64"/>
    <w:rsid w:val="00095F31"/>
    <w:rsid w:val="00096091"/>
    <w:rsid w:val="00097B1C"/>
    <w:rsid w:val="000A134E"/>
    <w:rsid w:val="000A2D34"/>
    <w:rsid w:val="000A3C49"/>
    <w:rsid w:val="000A716A"/>
    <w:rsid w:val="000A72C5"/>
    <w:rsid w:val="000A764D"/>
    <w:rsid w:val="000A791B"/>
    <w:rsid w:val="000B49EB"/>
    <w:rsid w:val="000B5DD4"/>
    <w:rsid w:val="000C0686"/>
    <w:rsid w:val="000C0B9A"/>
    <w:rsid w:val="000C11C3"/>
    <w:rsid w:val="000C2613"/>
    <w:rsid w:val="000C2F8E"/>
    <w:rsid w:val="000C38CC"/>
    <w:rsid w:val="000C630F"/>
    <w:rsid w:val="000C6AB9"/>
    <w:rsid w:val="000D4A7B"/>
    <w:rsid w:val="000D4B35"/>
    <w:rsid w:val="000E1F56"/>
    <w:rsid w:val="000E23EB"/>
    <w:rsid w:val="000E4635"/>
    <w:rsid w:val="000E74F9"/>
    <w:rsid w:val="000F05B8"/>
    <w:rsid w:val="000F0AE5"/>
    <w:rsid w:val="000F149B"/>
    <w:rsid w:val="000F3B08"/>
    <w:rsid w:val="000F3E9C"/>
    <w:rsid w:val="000F54E6"/>
    <w:rsid w:val="000F75FA"/>
    <w:rsid w:val="001008C1"/>
    <w:rsid w:val="00101309"/>
    <w:rsid w:val="001044F0"/>
    <w:rsid w:val="00104A88"/>
    <w:rsid w:val="001061D9"/>
    <w:rsid w:val="0010706C"/>
    <w:rsid w:val="0011425F"/>
    <w:rsid w:val="001171EE"/>
    <w:rsid w:val="00117CE3"/>
    <w:rsid w:val="001206A2"/>
    <w:rsid w:val="00120D27"/>
    <w:rsid w:val="0012116E"/>
    <w:rsid w:val="00121F08"/>
    <w:rsid w:val="001236E6"/>
    <w:rsid w:val="00124DCA"/>
    <w:rsid w:val="00132953"/>
    <w:rsid w:val="001340DB"/>
    <w:rsid w:val="001353D9"/>
    <w:rsid w:val="00141F91"/>
    <w:rsid w:val="00143CDB"/>
    <w:rsid w:val="00147946"/>
    <w:rsid w:val="00147BA0"/>
    <w:rsid w:val="00147DB3"/>
    <w:rsid w:val="0015300C"/>
    <w:rsid w:val="001532D1"/>
    <w:rsid w:val="0015684C"/>
    <w:rsid w:val="00160F2C"/>
    <w:rsid w:val="001621E0"/>
    <w:rsid w:val="00163730"/>
    <w:rsid w:val="00171E11"/>
    <w:rsid w:val="00173209"/>
    <w:rsid w:val="00174AA9"/>
    <w:rsid w:val="0017558F"/>
    <w:rsid w:val="00180486"/>
    <w:rsid w:val="00180C64"/>
    <w:rsid w:val="00181E4F"/>
    <w:rsid w:val="00181FEE"/>
    <w:rsid w:val="00184434"/>
    <w:rsid w:val="00186743"/>
    <w:rsid w:val="0019221F"/>
    <w:rsid w:val="00192F4D"/>
    <w:rsid w:val="00194D0A"/>
    <w:rsid w:val="00196441"/>
    <w:rsid w:val="00196826"/>
    <w:rsid w:val="001A2A2B"/>
    <w:rsid w:val="001A2AE9"/>
    <w:rsid w:val="001A2B86"/>
    <w:rsid w:val="001A483F"/>
    <w:rsid w:val="001A6B4D"/>
    <w:rsid w:val="001B1188"/>
    <w:rsid w:val="001B1E10"/>
    <w:rsid w:val="001B5DCE"/>
    <w:rsid w:val="001B73FC"/>
    <w:rsid w:val="001C0516"/>
    <w:rsid w:val="001C1FA2"/>
    <w:rsid w:val="001C2B28"/>
    <w:rsid w:val="001C5722"/>
    <w:rsid w:val="001C6679"/>
    <w:rsid w:val="001D068C"/>
    <w:rsid w:val="001D09FE"/>
    <w:rsid w:val="001D4002"/>
    <w:rsid w:val="001D783F"/>
    <w:rsid w:val="001E09D4"/>
    <w:rsid w:val="001E3011"/>
    <w:rsid w:val="001F0695"/>
    <w:rsid w:val="001F181C"/>
    <w:rsid w:val="001F4C62"/>
    <w:rsid w:val="001F4D87"/>
    <w:rsid w:val="001F7B30"/>
    <w:rsid w:val="00200BBF"/>
    <w:rsid w:val="00202373"/>
    <w:rsid w:val="00213DE9"/>
    <w:rsid w:val="00215264"/>
    <w:rsid w:val="002158A1"/>
    <w:rsid w:val="00224CD9"/>
    <w:rsid w:val="00231864"/>
    <w:rsid w:val="00243C8C"/>
    <w:rsid w:val="002463B9"/>
    <w:rsid w:val="002473A6"/>
    <w:rsid w:val="002541B4"/>
    <w:rsid w:val="00254630"/>
    <w:rsid w:val="002555FD"/>
    <w:rsid w:val="00261C50"/>
    <w:rsid w:val="00273709"/>
    <w:rsid w:val="002749CA"/>
    <w:rsid w:val="002752CB"/>
    <w:rsid w:val="002805A8"/>
    <w:rsid w:val="002818D1"/>
    <w:rsid w:val="00282991"/>
    <w:rsid w:val="00282C7D"/>
    <w:rsid w:val="00284DFE"/>
    <w:rsid w:val="00285728"/>
    <w:rsid w:val="002868DC"/>
    <w:rsid w:val="002907A3"/>
    <w:rsid w:val="00290A7F"/>
    <w:rsid w:val="00290CE3"/>
    <w:rsid w:val="0029131D"/>
    <w:rsid w:val="00292C38"/>
    <w:rsid w:val="00292E9B"/>
    <w:rsid w:val="00295478"/>
    <w:rsid w:val="00295969"/>
    <w:rsid w:val="00296E6D"/>
    <w:rsid w:val="00297C07"/>
    <w:rsid w:val="002A2BB4"/>
    <w:rsid w:val="002A30DE"/>
    <w:rsid w:val="002A52FB"/>
    <w:rsid w:val="002A5C5D"/>
    <w:rsid w:val="002B0FDB"/>
    <w:rsid w:val="002B1C37"/>
    <w:rsid w:val="002B45CB"/>
    <w:rsid w:val="002C0F05"/>
    <w:rsid w:val="002C1A9E"/>
    <w:rsid w:val="002C3E01"/>
    <w:rsid w:val="002C6397"/>
    <w:rsid w:val="002D720F"/>
    <w:rsid w:val="002E0C45"/>
    <w:rsid w:val="002E0F38"/>
    <w:rsid w:val="002E144C"/>
    <w:rsid w:val="002E1D4C"/>
    <w:rsid w:val="002E47FB"/>
    <w:rsid w:val="002E4C39"/>
    <w:rsid w:val="002E5AC9"/>
    <w:rsid w:val="002E6F67"/>
    <w:rsid w:val="002E74E0"/>
    <w:rsid w:val="002F012D"/>
    <w:rsid w:val="002F1CF9"/>
    <w:rsid w:val="002F20A3"/>
    <w:rsid w:val="002F6EBC"/>
    <w:rsid w:val="00300CA1"/>
    <w:rsid w:val="003016FA"/>
    <w:rsid w:val="00301B47"/>
    <w:rsid w:val="0030430A"/>
    <w:rsid w:val="0031131B"/>
    <w:rsid w:val="0031376D"/>
    <w:rsid w:val="00324946"/>
    <w:rsid w:val="0032552F"/>
    <w:rsid w:val="003267FD"/>
    <w:rsid w:val="003268C3"/>
    <w:rsid w:val="00330BE7"/>
    <w:rsid w:val="00330F84"/>
    <w:rsid w:val="003310AC"/>
    <w:rsid w:val="0033271B"/>
    <w:rsid w:val="003327F8"/>
    <w:rsid w:val="00332DC6"/>
    <w:rsid w:val="00335480"/>
    <w:rsid w:val="003358E6"/>
    <w:rsid w:val="00341618"/>
    <w:rsid w:val="003420BA"/>
    <w:rsid w:val="00342652"/>
    <w:rsid w:val="003445E5"/>
    <w:rsid w:val="00345F7B"/>
    <w:rsid w:val="00350961"/>
    <w:rsid w:val="00355A54"/>
    <w:rsid w:val="00360612"/>
    <w:rsid w:val="00367798"/>
    <w:rsid w:val="00367C19"/>
    <w:rsid w:val="00371299"/>
    <w:rsid w:val="00371E3C"/>
    <w:rsid w:val="0037466C"/>
    <w:rsid w:val="0037498E"/>
    <w:rsid w:val="00377F20"/>
    <w:rsid w:val="00380D66"/>
    <w:rsid w:val="00380F07"/>
    <w:rsid w:val="00383A7A"/>
    <w:rsid w:val="00384C80"/>
    <w:rsid w:val="00385972"/>
    <w:rsid w:val="003873C9"/>
    <w:rsid w:val="003878F8"/>
    <w:rsid w:val="00387AAC"/>
    <w:rsid w:val="003924A0"/>
    <w:rsid w:val="00393076"/>
    <w:rsid w:val="00396D4B"/>
    <w:rsid w:val="003A04E6"/>
    <w:rsid w:val="003A0EF8"/>
    <w:rsid w:val="003A43E2"/>
    <w:rsid w:val="003A4E57"/>
    <w:rsid w:val="003A6066"/>
    <w:rsid w:val="003A70CB"/>
    <w:rsid w:val="003A7247"/>
    <w:rsid w:val="003A763F"/>
    <w:rsid w:val="003A7D24"/>
    <w:rsid w:val="003A7E43"/>
    <w:rsid w:val="003B007C"/>
    <w:rsid w:val="003B1A6F"/>
    <w:rsid w:val="003B3AD6"/>
    <w:rsid w:val="003B4240"/>
    <w:rsid w:val="003B66A7"/>
    <w:rsid w:val="003B79AF"/>
    <w:rsid w:val="003C1C30"/>
    <w:rsid w:val="003C1DF8"/>
    <w:rsid w:val="003C3047"/>
    <w:rsid w:val="003C3AD4"/>
    <w:rsid w:val="003C5A9B"/>
    <w:rsid w:val="003D00AE"/>
    <w:rsid w:val="003D3A0D"/>
    <w:rsid w:val="003D4439"/>
    <w:rsid w:val="003D4544"/>
    <w:rsid w:val="003D5B69"/>
    <w:rsid w:val="003D5FE9"/>
    <w:rsid w:val="003D6FA9"/>
    <w:rsid w:val="003E49C8"/>
    <w:rsid w:val="003E5D2E"/>
    <w:rsid w:val="003E6D9E"/>
    <w:rsid w:val="003F5335"/>
    <w:rsid w:val="004004AE"/>
    <w:rsid w:val="00402157"/>
    <w:rsid w:val="00403DCF"/>
    <w:rsid w:val="00405121"/>
    <w:rsid w:val="00407250"/>
    <w:rsid w:val="004100EB"/>
    <w:rsid w:val="0041190E"/>
    <w:rsid w:val="004122B8"/>
    <w:rsid w:val="004134FD"/>
    <w:rsid w:val="00413541"/>
    <w:rsid w:val="00414E64"/>
    <w:rsid w:val="00416BC3"/>
    <w:rsid w:val="00420564"/>
    <w:rsid w:val="00420ABF"/>
    <w:rsid w:val="00421361"/>
    <w:rsid w:val="0042170B"/>
    <w:rsid w:val="004222EF"/>
    <w:rsid w:val="00422708"/>
    <w:rsid w:val="0042315D"/>
    <w:rsid w:val="00423C51"/>
    <w:rsid w:val="00423D32"/>
    <w:rsid w:val="00425D7A"/>
    <w:rsid w:val="00425E67"/>
    <w:rsid w:val="00427B16"/>
    <w:rsid w:val="00432142"/>
    <w:rsid w:val="00436E7A"/>
    <w:rsid w:val="00441BC8"/>
    <w:rsid w:val="00442045"/>
    <w:rsid w:val="0044346B"/>
    <w:rsid w:val="00443CAF"/>
    <w:rsid w:val="00444314"/>
    <w:rsid w:val="004456D6"/>
    <w:rsid w:val="00445A7A"/>
    <w:rsid w:val="0044658E"/>
    <w:rsid w:val="00452AF1"/>
    <w:rsid w:val="00454C26"/>
    <w:rsid w:val="00456A25"/>
    <w:rsid w:val="00457005"/>
    <w:rsid w:val="00460346"/>
    <w:rsid w:val="00461023"/>
    <w:rsid w:val="004615C9"/>
    <w:rsid w:val="00462788"/>
    <w:rsid w:val="0046562B"/>
    <w:rsid w:val="00470239"/>
    <w:rsid w:val="00470B41"/>
    <w:rsid w:val="0047304E"/>
    <w:rsid w:val="004730F6"/>
    <w:rsid w:val="0047348F"/>
    <w:rsid w:val="00473C96"/>
    <w:rsid w:val="00473F40"/>
    <w:rsid w:val="0047506C"/>
    <w:rsid w:val="004757DC"/>
    <w:rsid w:val="00480F42"/>
    <w:rsid w:val="00486BD7"/>
    <w:rsid w:val="004875E9"/>
    <w:rsid w:val="004913D0"/>
    <w:rsid w:val="00492DAB"/>
    <w:rsid w:val="00494BCB"/>
    <w:rsid w:val="004A0E7E"/>
    <w:rsid w:val="004A1DCC"/>
    <w:rsid w:val="004A6A2F"/>
    <w:rsid w:val="004A727A"/>
    <w:rsid w:val="004A7C34"/>
    <w:rsid w:val="004B04B0"/>
    <w:rsid w:val="004B10D8"/>
    <w:rsid w:val="004B560F"/>
    <w:rsid w:val="004B65CE"/>
    <w:rsid w:val="004B6D8F"/>
    <w:rsid w:val="004B77CD"/>
    <w:rsid w:val="004C0303"/>
    <w:rsid w:val="004C1350"/>
    <w:rsid w:val="004D147E"/>
    <w:rsid w:val="004D1C22"/>
    <w:rsid w:val="004D6920"/>
    <w:rsid w:val="004D7119"/>
    <w:rsid w:val="004D73E1"/>
    <w:rsid w:val="004E02EE"/>
    <w:rsid w:val="004E5A67"/>
    <w:rsid w:val="004F43B3"/>
    <w:rsid w:val="004F569C"/>
    <w:rsid w:val="004F7A58"/>
    <w:rsid w:val="005004FD"/>
    <w:rsid w:val="00502ABB"/>
    <w:rsid w:val="005030D1"/>
    <w:rsid w:val="00505363"/>
    <w:rsid w:val="0051017A"/>
    <w:rsid w:val="00510755"/>
    <w:rsid w:val="00511819"/>
    <w:rsid w:val="00512CE0"/>
    <w:rsid w:val="00514CF7"/>
    <w:rsid w:val="00516790"/>
    <w:rsid w:val="00516DEB"/>
    <w:rsid w:val="005179B2"/>
    <w:rsid w:val="00520127"/>
    <w:rsid w:val="00526410"/>
    <w:rsid w:val="00530F97"/>
    <w:rsid w:val="00531C0D"/>
    <w:rsid w:val="005329A4"/>
    <w:rsid w:val="0053428B"/>
    <w:rsid w:val="00536A56"/>
    <w:rsid w:val="00537033"/>
    <w:rsid w:val="00537944"/>
    <w:rsid w:val="00540316"/>
    <w:rsid w:val="00540C4B"/>
    <w:rsid w:val="005427F3"/>
    <w:rsid w:val="005431F6"/>
    <w:rsid w:val="00543805"/>
    <w:rsid w:val="005442DC"/>
    <w:rsid w:val="00545EE8"/>
    <w:rsid w:val="00552B97"/>
    <w:rsid w:val="00552CCC"/>
    <w:rsid w:val="005543E6"/>
    <w:rsid w:val="00554551"/>
    <w:rsid w:val="0056098D"/>
    <w:rsid w:val="0056420F"/>
    <w:rsid w:val="00565C8B"/>
    <w:rsid w:val="005678E1"/>
    <w:rsid w:val="00571847"/>
    <w:rsid w:val="005729C3"/>
    <w:rsid w:val="00576667"/>
    <w:rsid w:val="00576AE6"/>
    <w:rsid w:val="00577D10"/>
    <w:rsid w:val="0058053C"/>
    <w:rsid w:val="0058193F"/>
    <w:rsid w:val="005825A0"/>
    <w:rsid w:val="00590A2C"/>
    <w:rsid w:val="00592407"/>
    <w:rsid w:val="00592FEA"/>
    <w:rsid w:val="005930C3"/>
    <w:rsid w:val="0059350B"/>
    <w:rsid w:val="00597217"/>
    <w:rsid w:val="005A201B"/>
    <w:rsid w:val="005A2BA2"/>
    <w:rsid w:val="005A6854"/>
    <w:rsid w:val="005B02F7"/>
    <w:rsid w:val="005B184E"/>
    <w:rsid w:val="005B398B"/>
    <w:rsid w:val="005C255B"/>
    <w:rsid w:val="005C533B"/>
    <w:rsid w:val="005C5702"/>
    <w:rsid w:val="005C6894"/>
    <w:rsid w:val="005D13BE"/>
    <w:rsid w:val="005D53D0"/>
    <w:rsid w:val="005E0415"/>
    <w:rsid w:val="005E34C9"/>
    <w:rsid w:val="005E4C48"/>
    <w:rsid w:val="005E5527"/>
    <w:rsid w:val="005E5EB4"/>
    <w:rsid w:val="005E6A72"/>
    <w:rsid w:val="005F1061"/>
    <w:rsid w:val="005F3C10"/>
    <w:rsid w:val="005F52C7"/>
    <w:rsid w:val="005F549E"/>
    <w:rsid w:val="00601146"/>
    <w:rsid w:val="006032B1"/>
    <w:rsid w:val="00603F57"/>
    <w:rsid w:val="00604BA3"/>
    <w:rsid w:val="00604F0C"/>
    <w:rsid w:val="00604FA0"/>
    <w:rsid w:val="006114A8"/>
    <w:rsid w:val="006123F0"/>
    <w:rsid w:val="0061277D"/>
    <w:rsid w:val="00612A94"/>
    <w:rsid w:val="00613918"/>
    <w:rsid w:val="00614A8F"/>
    <w:rsid w:val="00615CE4"/>
    <w:rsid w:val="00615D73"/>
    <w:rsid w:val="006222CC"/>
    <w:rsid w:val="00622B49"/>
    <w:rsid w:val="00625537"/>
    <w:rsid w:val="006312FD"/>
    <w:rsid w:val="00631D46"/>
    <w:rsid w:val="00640D6E"/>
    <w:rsid w:val="0064110C"/>
    <w:rsid w:val="00642E03"/>
    <w:rsid w:val="006523E6"/>
    <w:rsid w:val="0065316B"/>
    <w:rsid w:val="00654AA9"/>
    <w:rsid w:val="00655255"/>
    <w:rsid w:val="006552F2"/>
    <w:rsid w:val="006565BE"/>
    <w:rsid w:val="00656AF3"/>
    <w:rsid w:val="00657D3E"/>
    <w:rsid w:val="00657EA6"/>
    <w:rsid w:val="00660DE1"/>
    <w:rsid w:val="00661E91"/>
    <w:rsid w:val="0066309F"/>
    <w:rsid w:val="0066403B"/>
    <w:rsid w:val="00664053"/>
    <w:rsid w:val="006664FC"/>
    <w:rsid w:val="00670F40"/>
    <w:rsid w:val="006711AA"/>
    <w:rsid w:val="00674C6B"/>
    <w:rsid w:val="00677C8B"/>
    <w:rsid w:val="00677F69"/>
    <w:rsid w:val="00680749"/>
    <w:rsid w:val="00681314"/>
    <w:rsid w:val="006836A2"/>
    <w:rsid w:val="0068472E"/>
    <w:rsid w:val="00684C31"/>
    <w:rsid w:val="006857E9"/>
    <w:rsid w:val="00685AC6"/>
    <w:rsid w:val="006936F2"/>
    <w:rsid w:val="00697192"/>
    <w:rsid w:val="00697475"/>
    <w:rsid w:val="006A091B"/>
    <w:rsid w:val="006A1860"/>
    <w:rsid w:val="006A3E46"/>
    <w:rsid w:val="006A7722"/>
    <w:rsid w:val="006B155D"/>
    <w:rsid w:val="006B18E8"/>
    <w:rsid w:val="006B4429"/>
    <w:rsid w:val="006B6B8B"/>
    <w:rsid w:val="006B71BA"/>
    <w:rsid w:val="006C0E07"/>
    <w:rsid w:val="006C3D80"/>
    <w:rsid w:val="006C7C8A"/>
    <w:rsid w:val="006D42D1"/>
    <w:rsid w:val="006D5630"/>
    <w:rsid w:val="006D797E"/>
    <w:rsid w:val="006E00D0"/>
    <w:rsid w:val="006E07F3"/>
    <w:rsid w:val="006E10D3"/>
    <w:rsid w:val="006E53CB"/>
    <w:rsid w:val="006E6806"/>
    <w:rsid w:val="006E7EEE"/>
    <w:rsid w:val="006F12F0"/>
    <w:rsid w:val="006F3CCD"/>
    <w:rsid w:val="006F7A93"/>
    <w:rsid w:val="006F7AE4"/>
    <w:rsid w:val="00700A38"/>
    <w:rsid w:val="007026D8"/>
    <w:rsid w:val="00704849"/>
    <w:rsid w:val="0070554D"/>
    <w:rsid w:val="00707B7D"/>
    <w:rsid w:val="00711772"/>
    <w:rsid w:val="00711968"/>
    <w:rsid w:val="00723902"/>
    <w:rsid w:val="007249FA"/>
    <w:rsid w:val="0072549A"/>
    <w:rsid w:val="00725C03"/>
    <w:rsid w:val="00727B4C"/>
    <w:rsid w:val="00730676"/>
    <w:rsid w:val="00731C46"/>
    <w:rsid w:val="00734D41"/>
    <w:rsid w:val="007435BF"/>
    <w:rsid w:val="00743D7E"/>
    <w:rsid w:val="0074487B"/>
    <w:rsid w:val="00744CBD"/>
    <w:rsid w:val="007461C7"/>
    <w:rsid w:val="007531C2"/>
    <w:rsid w:val="007540D7"/>
    <w:rsid w:val="007562D5"/>
    <w:rsid w:val="0075694C"/>
    <w:rsid w:val="007578D5"/>
    <w:rsid w:val="00762A0A"/>
    <w:rsid w:val="007720E7"/>
    <w:rsid w:val="00777320"/>
    <w:rsid w:val="0077791E"/>
    <w:rsid w:val="00780508"/>
    <w:rsid w:val="007807A9"/>
    <w:rsid w:val="00781E11"/>
    <w:rsid w:val="00781FA0"/>
    <w:rsid w:val="007825BB"/>
    <w:rsid w:val="007838E3"/>
    <w:rsid w:val="007856F4"/>
    <w:rsid w:val="0079053E"/>
    <w:rsid w:val="00791718"/>
    <w:rsid w:val="00791F0E"/>
    <w:rsid w:val="00791F4B"/>
    <w:rsid w:val="007933CF"/>
    <w:rsid w:val="007936FF"/>
    <w:rsid w:val="007966DA"/>
    <w:rsid w:val="00797194"/>
    <w:rsid w:val="00797AFE"/>
    <w:rsid w:val="007A6F36"/>
    <w:rsid w:val="007A7816"/>
    <w:rsid w:val="007B1C95"/>
    <w:rsid w:val="007B3BA1"/>
    <w:rsid w:val="007B79B5"/>
    <w:rsid w:val="007C2967"/>
    <w:rsid w:val="007C3E4E"/>
    <w:rsid w:val="007C4A30"/>
    <w:rsid w:val="007D0A5F"/>
    <w:rsid w:val="007D3215"/>
    <w:rsid w:val="007D752D"/>
    <w:rsid w:val="007E17B3"/>
    <w:rsid w:val="007E38D1"/>
    <w:rsid w:val="007E5038"/>
    <w:rsid w:val="007E540A"/>
    <w:rsid w:val="007E60F6"/>
    <w:rsid w:val="007E6110"/>
    <w:rsid w:val="007F37ED"/>
    <w:rsid w:val="0080317B"/>
    <w:rsid w:val="0080437A"/>
    <w:rsid w:val="00804BEE"/>
    <w:rsid w:val="00805D76"/>
    <w:rsid w:val="0080715A"/>
    <w:rsid w:val="008075CA"/>
    <w:rsid w:val="00812661"/>
    <w:rsid w:val="00817B9A"/>
    <w:rsid w:val="008207F0"/>
    <w:rsid w:val="00823010"/>
    <w:rsid w:val="008246C6"/>
    <w:rsid w:val="008248BD"/>
    <w:rsid w:val="00824B9F"/>
    <w:rsid w:val="00825436"/>
    <w:rsid w:val="00825850"/>
    <w:rsid w:val="008272D9"/>
    <w:rsid w:val="0082769A"/>
    <w:rsid w:val="008276B1"/>
    <w:rsid w:val="00830812"/>
    <w:rsid w:val="00831EFA"/>
    <w:rsid w:val="00833F53"/>
    <w:rsid w:val="008354A1"/>
    <w:rsid w:val="00835B3E"/>
    <w:rsid w:val="008373A8"/>
    <w:rsid w:val="00837B4B"/>
    <w:rsid w:val="0084010F"/>
    <w:rsid w:val="00844B66"/>
    <w:rsid w:val="008450DA"/>
    <w:rsid w:val="00846788"/>
    <w:rsid w:val="00847FE3"/>
    <w:rsid w:val="00851FC6"/>
    <w:rsid w:val="0085228C"/>
    <w:rsid w:val="00852472"/>
    <w:rsid w:val="00853EC2"/>
    <w:rsid w:val="008564C8"/>
    <w:rsid w:val="008637E3"/>
    <w:rsid w:val="00866584"/>
    <w:rsid w:val="008671DB"/>
    <w:rsid w:val="0086765D"/>
    <w:rsid w:val="0086784B"/>
    <w:rsid w:val="0087071A"/>
    <w:rsid w:val="008728BC"/>
    <w:rsid w:val="00876528"/>
    <w:rsid w:val="00883EEF"/>
    <w:rsid w:val="008854DB"/>
    <w:rsid w:val="00885FAB"/>
    <w:rsid w:val="00890831"/>
    <w:rsid w:val="00890C0C"/>
    <w:rsid w:val="00892AE1"/>
    <w:rsid w:val="00893282"/>
    <w:rsid w:val="00896AD6"/>
    <w:rsid w:val="00897EB1"/>
    <w:rsid w:val="00897EE8"/>
    <w:rsid w:val="008A0124"/>
    <w:rsid w:val="008A11A0"/>
    <w:rsid w:val="008A6964"/>
    <w:rsid w:val="008B028B"/>
    <w:rsid w:val="008B0587"/>
    <w:rsid w:val="008B1C05"/>
    <w:rsid w:val="008B4F28"/>
    <w:rsid w:val="008B742E"/>
    <w:rsid w:val="008C03D4"/>
    <w:rsid w:val="008C1314"/>
    <w:rsid w:val="008C31A0"/>
    <w:rsid w:val="008C4ECE"/>
    <w:rsid w:val="008C57B4"/>
    <w:rsid w:val="008C70BB"/>
    <w:rsid w:val="008D03DE"/>
    <w:rsid w:val="008D069C"/>
    <w:rsid w:val="008D076C"/>
    <w:rsid w:val="008D2457"/>
    <w:rsid w:val="008D3DE0"/>
    <w:rsid w:val="008D5495"/>
    <w:rsid w:val="008D7CD3"/>
    <w:rsid w:val="008E02AE"/>
    <w:rsid w:val="008E0339"/>
    <w:rsid w:val="008F14B5"/>
    <w:rsid w:val="008F284A"/>
    <w:rsid w:val="008F2AFE"/>
    <w:rsid w:val="008F3543"/>
    <w:rsid w:val="008F3579"/>
    <w:rsid w:val="008F35BF"/>
    <w:rsid w:val="008F518E"/>
    <w:rsid w:val="008F6E5B"/>
    <w:rsid w:val="00902A8A"/>
    <w:rsid w:val="00904EF9"/>
    <w:rsid w:val="0090784A"/>
    <w:rsid w:val="00907E23"/>
    <w:rsid w:val="009137E1"/>
    <w:rsid w:val="00927158"/>
    <w:rsid w:val="0092776F"/>
    <w:rsid w:val="00927AE3"/>
    <w:rsid w:val="00927D4B"/>
    <w:rsid w:val="009311B4"/>
    <w:rsid w:val="00933D29"/>
    <w:rsid w:val="00935332"/>
    <w:rsid w:val="0093577D"/>
    <w:rsid w:val="00936DBF"/>
    <w:rsid w:val="0093776B"/>
    <w:rsid w:val="009400FC"/>
    <w:rsid w:val="009407F5"/>
    <w:rsid w:val="00941ED0"/>
    <w:rsid w:val="0094231F"/>
    <w:rsid w:val="009448D4"/>
    <w:rsid w:val="00956FEA"/>
    <w:rsid w:val="00961272"/>
    <w:rsid w:val="00961F18"/>
    <w:rsid w:val="009654CE"/>
    <w:rsid w:val="00966AF3"/>
    <w:rsid w:val="009730D9"/>
    <w:rsid w:val="00975166"/>
    <w:rsid w:val="0097676A"/>
    <w:rsid w:val="0098042D"/>
    <w:rsid w:val="00981388"/>
    <w:rsid w:val="0098190A"/>
    <w:rsid w:val="00986FC1"/>
    <w:rsid w:val="009905C3"/>
    <w:rsid w:val="00990D71"/>
    <w:rsid w:val="009910C2"/>
    <w:rsid w:val="009944CB"/>
    <w:rsid w:val="009944FB"/>
    <w:rsid w:val="009949AC"/>
    <w:rsid w:val="0099637E"/>
    <w:rsid w:val="00996551"/>
    <w:rsid w:val="009A1E84"/>
    <w:rsid w:val="009A2DD0"/>
    <w:rsid w:val="009A2FA1"/>
    <w:rsid w:val="009A4904"/>
    <w:rsid w:val="009A5F68"/>
    <w:rsid w:val="009A6DC9"/>
    <w:rsid w:val="009B25F9"/>
    <w:rsid w:val="009B2A6A"/>
    <w:rsid w:val="009B4D58"/>
    <w:rsid w:val="009B50E7"/>
    <w:rsid w:val="009B5667"/>
    <w:rsid w:val="009C1ABC"/>
    <w:rsid w:val="009C3663"/>
    <w:rsid w:val="009C3ED0"/>
    <w:rsid w:val="009C434B"/>
    <w:rsid w:val="009C624B"/>
    <w:rsid w:val="009D4522"/>
    <w:rsid w:val="009D74E8"/>
    <w:rsid w:val="009D780B"/>
    <w:rsid w:val="009E0251"/>
    <w:rsid w:val="009E0E31"/>
    <w:rsid w:val="009E1427"/>
    <w:rsid w:val="009E2B26"/>
    <w:rsid w:val="009E2B39"/>
    <w:rsid w:val="009E2C20"/>
    <w:rsid w:val="009E4F89"/>
    <w:rsid w:val="009E53D1"/>
    <w:rsid w:val="009F1412"/>
    <w:rsid w:val="009F23D6"/>
    <w:rsid w:val="009F41C9"/>
    <w:rsid w:val="009F4324"/>
    <w:rsid w:val="00A0052E"/>
    <w:rsid w:val="00A0542E"/>
    <w:rsid w:val="00A06ACC"/>
    <w:rsid w:val="00A10775"/>
    <w:rsid w:val="00A1299D"/>
    <w:rsid w:val="00A143D8"/>
    <w:rsid w:val="00A1458D"/>
    <w:rsid w:val="00A14E17"/>
    <w:rsid w:val="00A16F89"/>
    <w:rsid w:val="00A21373"/>
    <w:rsid w:val="00A22297"/>
    <w:rsid w:val="00A260CD"/>
    <w:rsid w:val="00A26B96"/>
    <w:rsid w:val="00A27B4B"/>
    <w:rsid w:val="00A27EA9"/>
    <w:rsid w:val="00A33571"/>
    <w:rsid w:val="00A3378E"/>
    <w:rsid w:val="00A35D53"/>
    <w:rsid w:val="00A3711C"/>
    <w:rsid w:val="00A414E9"/>
    <w:rsid w:val="00A42F8F"/>
    <w:rsid w:val="00A45635"/>
    <w:rsid w:val="00A501BB"/>
    <w:rsid w:val="00A518A3"/>
    <w:rsid w:val="00A51B70"/>
    <w:rsid w:val="00A528F6"/>
    <w:rsid w:val="00A55408"/>
    <w:rsid w:val="00A5596B"/>
    <w:rsid w:val="00A5692D"/>
    <w:rsid w:val="00A574CF"/>
    <w:rsid w:val="00A62905"/>
    <w:rsid w:val="00A62F67"/>
    <w:rsid w:val="00A63946"/>
    <w:rsid w:val="00A653D3"/>
    <w:rsid w:val="00A70526"/>
    <w:rsid w:val="00A71399"/>
    <w:rsid w:val="00A7301C"/>
    <w:rsid w:val="00A80FC9"/>
    <w:rsid w:val="00A8350E"/>
    <w:rsid w:val="00A83B68"/>
    <w:rsid w:val="00A8571B"/>
    <w:rsid w:val="00A87664"/>
    <w:rsid w:val="00A878D4"/>
    <w:rsid w:val="00A90882"/>
    <w:rsid w:val="00A92D14"/>
    <w:rsid w:val="00A94E39"/>
    <w:rsid w:val="00A96916"/>
    <w:rsid w:val="00AA01ED"/>
    <w:rsid w:val="00AA1D46"/>
    <w:rsid w:val="00AA2AF7"/>
    <w:rsid w:val="00AA2B6E"/>
    <w:rsid w:val="00AA3360"/>
    <w:rsid w:val="00AA4894"/>
    <w:rsid w:val="00AA4CA8"/>
    <w:rsid w:val="00AA56D2"/>
    <w:rsid w:val="00AB6EEB"/>
    <w:rsid w:val="00AB7731"/>
    <w:rsid w:val="00AC0384"/>
    <w:rsid w:val="00AC03CD"/>
    <w:rsid w:val="00AC0D99"/>
    <w:rsid w:val="00AC4C99"/>
    <w:rsid w:val="00AC5426"/>
    <w:rsid w:val="00AC5F81"/>
    <w:rsid w:val="00AD3C05"/>
    <w:rsid w:val="00AE0B0A"/>
    <w:rsid w:val="00AE0C29"/>
    <w:rsid w:val="00AE290A"/>
    <w:rsid w:val="00AE3183"/>
    <w:rsid w:val="00AE3FF3"/>
    <w:rsid w:val="00AE502B"/>
    <w:rsid w:val="00AF0227"/>
    <w:rsid w:val="00AF07D3"/>
    <w:rsid w:val="00AF1239"/>
    <w:rsid w:val="00AF1BED"/>
    <w:rsid w:val="00AF3C16"/>
    <w:rsid w:val="00AF5190"/>
    <w:rsid w:val="00AF67AB"/>
    <w:rsid w:val="00AF6881"/>
    <w:rsid w:val="00B0003E"/>
    <w:rsid w:val="00B0016E"/>
    <w:rsid w:val="00B00BEB"/>
    <w:rsid w:val="00B011BB"/>
    <w:rsid w:val="00B012AD"/>
    <w:rsid w:val="00B01CEB"/>
    <w:rsid w:val="00B02E32"/>
    <w:rsid w:val="00B03995"/>
    <w:rsid w:val="00B040EC"/>
    <w:rsid w:val="00B050AA"/>
    <w:rsid w:val="00B06A87"/>
    <w:rsid w:val="00B07501"/>
    <w:rsid w:val="00B07BBB"/>
    <w:rsid w:val="00B1439A"/>
    <w:rsid w:val="00B16A3B"/>
    <w:rsid w:val="00B22E0B"/>
    <w:rsid w:val="00B240B5"/>
    <w:rsid w:val="00B249DD"/>
    <w:rsid w:val="00B24FEC"/>
    <w:rsid w:val="00B25149"/>
    <w:rsid w:val="00B2587D"/>
    <w:rsid w:val="00B3025F"/>
    <w:rsid w:val="00B32661"/>
    <w:rsid w:val="00B329DD"/>
    <w:rsid w:val="00B32CAF"/>
    <w:rsid w:val="00B4218F"/>
    <w:rsid w:val="00B44FDB"/>
    <w:rsid w:val="00B50A23"/>
    <w:rsid w:val="00B50BB1"/>
    <w:rsid w:val="00B51DDD"/>
    <w:rsid w:val="00B51F4E"/>
    <w:rsid w:val="00B527E7"/>
    <w:rsid w:val="00B53A32"/>
    <w:rsid w:val="00B55B04"/>
    <w:rsid w:val="00B62909"/>
    <w:rsid w:val="00B62EE1"/>
    <w:rsid w:val="00B71298"/>
    <w:rsid w:val="00B73EFB"/>
    <w:rsid w:val="00B744A6"/>
    <w:rsid w:val="00B77C04"/>
    <w:rsid w:val="00B81963"/>
    <w:rsid w:val="00B81F10"/>
    <w:rsid w:val="00B81F61"/>
    <w:rsid w:val="00B83F85"/>
    <w:rsid w:val="00B84554"/>
    <w:rsid w:val="00B85A37"/>
    <w:rsid w:val="00B91C4C"/>
    <w:rsid w:val="00B92DD2"/>
    <w:rsid w:val="00B93C02"/>
    <w:rsid w:val="00B96A92"/>
    <w:rsid w:val="00BA1538"/>
    <w:rsid w:val="00BA1C83"/>
    <w:rsid w:val="00BA225F"/>
    <w:rsid w:val="00BA2E1A"/>
    <w:rsid w:val="00BA3CB7"/>
    <w:rsid w:val="00BA67E0"/>
    <w:rsid w:val="00BA6C3C"/>
    <w:rsid w:val="00BB001B"/>
    <w:rsid w:val="00BB2BD7"/>
    <w:rsid w:val="00BB31AA"/>
    <w:rsid w:val="00BB31EB"/>
    <w:rsid w:val="00BB4E11"/>
    <w:rsid w:val="00BB5979"/>
    <w:rsid w:val="00BB5A95"/>
    <w:rsid w:val="00BB5E80"/>
    <w:rsid w:val="00BC0E10"/>
    <w:rsid w:val="00BC10B3"/>
    <w:rsid w:val="00BC24DC"/>
    <w:rsid w:val="00BC2601"/>
    <w:rsid w:val="00BC64DA"/>
    <w:rsid w:val="00BC6AC7"/>
    <w:rsid w:val="00BC7158"/>
    <w:rsid w:val="00BC7292"/>
    <w:rsid w:val="00BD1804"/>
    <w:rsid w:val="00BD3A83"/>
    <w:rsid w:val="00BD477B"/>
    <w:rsid w:val="00BD4BBC"/>
    <w:rsid w:val="00BD7EF6"/>
    <w:rsid w:val="00BE06B7"/>
    <w:rsid w:val="00BE2C22"/>
    <w:rsid w:val="00BE3DB5"/>
    <w:rsid w:val="00BF0235"/>
    <w:rsid w:val="00BF14E1"/>
    <w:rsid w:val="00BF158E"/>
    <w:rsid w:val="00BF343B"/>
    <w:rsid w:val="00BF36DA"/>
    <w:rsid w:val="00BF46D9"/>
    <w:rsid w:val="00BF4ABC"/>
    <w:rsid w:val="00BF4DA5"/>
    <w:rsid w:val="00C016D1"/>
    <w:rsid w:val="00C025F6"/>
    <w:rsid w:val="00C02BD6"/>
    <w:rsid w:val="00C06057"/>
    <w:rsid w:val="00C065DE"/>
    <w:rsid w:val="00C06740"/>
    <w:rsid w:val="00C069DC"/>
    <w:rsid w:val="00C13D2C"/>
    <w:rsid w:val="00C13DE3"/>
    <w:rsid w:val="00C13FD7"/>
    <w:rsid w:val="00C14D33"/>
    <w:rsid w:val="00C17A0F"/>
    <w:rsid w:val="00C224B4"/>
    <w:rsid w:val="00C22C30"/>
    <w:rsid w:val="00C22FBB"/>
    <w:rsid w:val="00C33903"/>
    <w:rsid w:val="00C350D0"/>
    <w:rsid w:val="00C35B9E"/>
    <w:rsid w:val="00C36D8D"/>
    <w:rsid w:val="00C42AA5"/>
    <w:rsid w:val="00C43D0C"/>
    <w:rsid w:val="00C449F0"/>
    <w:rsid w:val="00C4697D"/>
    <w:rsid w:val="00C474EE"/>
    <w:rsid w:val="00C512A3"/>
    <w:rsid w:val="00C51E86"/>
    <w:rsid w:val="00C540D0"/>
    <w:rsid w:val="00C561D7"/>
    <w:rsid w:val="00C570E4"/>
    <w:rsid w:val="00C5743B"/>
    <w:rsid w:val="00C6001B"/>
    <w:rsid w:val="00C62720"/>
    <w:rsid w:val="00C633CC"/>
    <w:rsid w:val="00C65636"/>
    <w:rsid w:val="00C65D6A"/>
    <w:rsid w:val="00C6634A"/>
    <w:rsid w:val="00C67AFE"/>
    <w:rsid w:val="00C70296"/>
    <w:rsid w:val="00C70536"/>
    <w:rsid w:val="00C70E19"/>
    <w:rsid w:val="00C71A0C"/>
    <w:rsid w:val="00C73585"/>
    <w:rsid w:val="00C74D97"/>
    <w:rsid w:val="00C759F2"/>
    <w:rsid w:val="00C76FC2"/>
    <w:rsid w:val="00C8062A"/>
    <w:rsid w:val="00C81609"/>
    <w:rsid w:val="00C90136"/>
    <w:rsid w:val="00C93F3F"/>
    <w:rsid w:val="00C94DC8"/>
    <w:rsid w:val="00C95BD6"/>
    <w:rsid w:val="00CA76EC"/>
    <w:rsid w:val="00CA77DA"/>
    <w:rsid w:val="00CB15B3"/>
    <w:rsid w:val="00CB274F"/>
    <w:rsid w:val="00CC0D3B"/>
    <w:rsid w:val="00CC68A3"/>
    <w:rsid w:val="00CC7690"/>
    <w:rsid w:val="00CD0555"/>
    <w:rsid w:val="00CD2F83"/>
    <w:rsid w:val="00CD4A20"/>
    <w:rsid w:val="00CD4FD5"/>
    <w:rsid w:val="00CD5DDE"/>
    <w:rsid w:val="00CD690F"/>
    <w:rsid w:val="00CD71DE"/>
    <w:rsid w:val="00CD71E3"/>
    <w:rsid w:val="00CE39BF"/>
    <w:rsid w:val="00CE5E39"/>
    <w:rsid w:val="00CE609D"/>
    <w:rsid w:val="00CE6D47"/>
    <w:rsid w:val="00CF04E2"/>
    <w:rsid w:val="00CF128D"/>
    <w:rsid w:val="00CF158D"/>
    <w:rsid w:val="00CF33B8"/>
    <w:rsid w:val="00CF5B4E"/>
    <w:rsid w:val="00CF5E3E"/>
    <w:rsid w:val="00D01472"/>
    <w:rsid w:val="00D01901"/>
    <w:rsid w:val="00D02BDA"/>
    <w:rsid w:val="00D06185"/>
    <w:rsid w:val="00D10AEB"/>
    <w:rsid w:val="00D145D3"/>
    <w:rsid w:val="00D150DE"/>
    <w:rsid w:val="00D2057E"/>
    <w:rsid w:val="00D2248B"/>
    <w:rsid w:val="00D23A13"/>
    <w:rsid w:val="00D30629"/>
    <w:rsid w:val="00D3495F"/>
    <w:rsid w:val="00D34B08"/>
    <w:rsid w:val="00D35757"/>
    <w:rsid w:val="00D35BD1"/>
    <w:rsid w:val="00D40432"/>
    <w:rsid w:val="00D456A2"/>
    <w:rsid w:val="00D45F10"/>
    <w:rsid w:val="00D46081"/>
    <w:rsid w:val="00D47879"/>
    <w:rsid w:val="00D50D0E"/>
    <w:rsid w:val="00D5106F"/>
    <w:rsid w:val="00D513C4"/>
    <w:rsid w:val="00D52651"/>
    <w:rsid w:val="00D54815"/>
    <w:rsid w:val="00D55B62"/>
    <w:rsid w:val="00D55B8B"/>
    <w:rsid w:val="00D63581"/>
    <w:rsid w:val="00D64B14"/>
    <w:rsid w:val="00D65628"/>
    <w:rsid w:val="00D65A54"/>
    <w:rsid w:val="00D6643D"/>
    <w:rsid w:val="00D665BB"/>
    <w:rsid w:val="00D70587"/>
    <w:rsid w:val="00D7115D"/>
    <w:rsid w:val="00D71E1F"/>
    <w:rsid w:val="00D7354F"/>
    <w:rsid w:val="00D74188"/>
    <w:rsid w:val="00D747DA"/>
    <w:rsid w:val="00D75424"/>
    <w:rsid w:val="00D76654"/>
    <w:rsid w:val="00D82023"/>
    <w:rsid w:val="00D83522"/>
    <w:rsid w:val="00D8440D"/>
    <w:rsid w:val="00D84967"/>
    <w:rsid w:val="00D8539C"/>
    <w:rsid w:val="00D87CF6"/>
    <w:rsid w:val="00D926CC"/>
    <w:rsid w:val="00D931C4"/>
    <w:rsid w:val="00DA0152"/>
    <w:rsid w:val="00DA2261"/>
    <w:rsid w:val="00DA36D0"/>
    <w:rsid w:val="00DA5231"/>
    <w:rsid w:val="00DA68E7"/>
    <w:rsid w:val="00DB0330"/>
    <w:rsid w:val="00DB1F46"/>
    <w:rsid w:val="00DB2BD3"/>
    <w:rsid w:val="00DB7083"/>
    <w:rsid w:val="00DC02F6"/>
    <w:rsid w:val="00DC0A0F"/>
    <w:rsid w:val="00DC1799"/>
    <w:rsid w:val="00DC1B48"/>
    <w:rsid w:val="00DC1D68"/>
    <w:rsid w:val="00DC541F"/>
    <w:rsid w:val="00DC5A16"/>
    <w:rsid w:val="00DD20F7"/>
    <w:rsid w:val="00DD743D"/>
    <w:rsid w:val="00DE0875"/>
    <w:rsid w:val="00DE14C2"/>
    <w:rsid w:val="00DE15B6"/>
    <w:rsid w:val="00DE1711"/>
    <w:rsid w:val="00DE254D"/>
    <w:rsid w:val="00DE43AA"/>
    <w:rsid w:val="00DE48D8"/>
    <w:rsid w:val="00DE64C4"/>
    <w:rsid w:val="00DF31B2"/>
    <w:rsid w:val="00DF4D81"/>
    <w:rsid w:val="00E00530"/>
    <w:rsid w:val="00E02CA7"/>
    <w:rsid w:val="00E05939"/>
    <w:rsid w:val="00E1585A"/>
    <w:rsid w:val="00E16A99"/>
    <w:rsid w:val="00E17A93"/>
    <w:rsid w:val="00E30589"/>
    <w:rsid w:val="00E31F68"/>
    <w:rsid w:val="00E321F1"/>
    <w:rsid w:val="00E41863"/>
    <w:rsid w:val="00E43642"/>
    <w:rsid w:val="00E43876"/>
    <w:rsid w:val="00E43C8D"/>
    <w:rsid w:val="00E45225"/>
    <w:rsid w:val="00E475E4"/>
    <w:rsid w:val="00E50EE9"/>
    <w:rsid w:val="00E607AB"/>
    <w:rsid w:val="00E60ECB"/>
    <w:rsid w:val="00E71473"/>
    <w:rsid w:val="00E71DAA"/>
    <w:rsid w:val="00E75EAF"/>
    <w:rsid w:val="00E76510"/>
    <w:rsid w:val="00E778F5"/>
    <w:rsid w:val="00E80000"/>
    <w:rsid w:val="00E810C0"/>
    <w:rsid w:val="00E86371"/>
    <w:rsid w:val="00E869A4"/>
    <w:rsid w:val="00E90C53"/>
    <w:rsid w:val="00E91ADE"/>
    <w:rsid w:val="00E938DB"/>
    <w:rsid w:val="00E93E73"/>
    <w:rsid w:val="00E946BA"/>
    <w:rsid w:val="00E9577E"/>
    <w:rsid w:val="00E979D0"/>
    <w:rsid w:val="00E97DA4"/>
    <w:rsid w:val="00EA15AD"/>
    <w:rsid w:val="00EA2424"/>
    <w:rsid w:val="00EA2F8C"/>
    <w:rsid w:val="00EA4E09"/>
    <w:rsid w:val="00EA5095"/>
    <w:rsid w:val="00EA68A0"/>
    <w:rsid w:val="00EA6978"/>
    <w:rsid w:val="00EB0659"/>
    <w:rsid w:val="00EB2C65"/>
    <w:rsid w:val="00EB4656"/>
    <w:rsid w:val="00EB4B06"/>
    <w:rsid w:val="00EB534C"/>
    <w:rsid w:val="00EB5CAF"/>
    <w:rsid w:val="00EC0A1F"/>
    <w:rsid w:val="00EC0E09"/>
    <w:rsid w:val="00EC1FEE"/>
    <w:rsid w:val="00EC1FFC"/>
    <w:rsid w:val="00EC21F1"/>
    <w:rsid w:val="00EC259F"/>
    <w:rsid w:val="00EC4441"/>
    <w:rsid w:val="00EC468F"/>
    <w:rsid w:val="00EC56F0"/>
    <w:rsid w:val="00EC73A1"/>
    <w:rsid w:val="00ED39B4"/>
    <w:rsid w:val="00ED3F75"/>
    <w:rsid w:val="00ED4CA8"/>
    <w:rsid w:val="00ED4F64"/>
    <w:rsid w:val="00ED5671"/>
    <w:rsid w:val="00ED5A5E"/>
    <w:rsid w:val="00ED6AB6"/>
    <w:rsid w:val="00ED76DB"/>
    <w:rsid w:val="00EE1832"/>
    <w:rsid w:val="00EE240D"/>
    <w:rsid w:val="00EE55EB"/>
    <w:rsid w:val="00EE6D91"/>
    <w:rsid w:val="00EE7FBB"/>
    <w:rsid w:val="00EF2146"/>
    <w:rsid w:val="00EF26EB"/>
    <w:rsid w:val="00EF2BCC"/>
    <w:rsid w:val="00EF3773"/>
    <w:rsid w:val="00EF51DC"/>
    <w:rsid w:val="00EF712D"/>
    <w:rsid w:val="00F01CE7"/>
    <w:rsid w:val="00F03A3E"/>
    <w:rsid w:val="00F042A5"/>
    <w:rsid w:val="00F04518"/>
    <w:rsid w:val="00F047BA"/>
    <w:rsid w:val="00F04824"/>
    <w:rsid w:val="00F10FF8"/>
    <w:rsid w:val="00F12A93"/>
    <w:rsid w:val="00F12B32"/>
    <w:rsid w:val="00F1334A"/>
    <w:rsid w:val="00F14363"/>
    <w:rsid w:val="00F14398"/>
    <w:rsid w:val="00F1526A"/>
    <w:rsid w:val="00F15D75"/>
    <w:rsid w:val="00F16A9D"/>
    <w:rsid w:val="00F212AE"/>
    <w:rsid w:val="00F21393"/>
    <w:rsid w:val="00F222C4"/>
    <w:rsid w:val="00F24399"/>
    <w:rsid w:val="00F24EB9"/>
    <w:rsid w:val="00F2546F"/>
    <w:rsid w:val="00F25578"/>
    <w:rsid w:val="00F25740"/>
    <w:rsid w:val="00F264BD"/>
    <w:rsid w:val="00F276EF"/>
    <w:rsid w:val="00F3212B"/>
    <w:rsid w:val="00F343F0"/>
    <w:rsid w:val="00F34FB8"/>
    <w:rsid w:val="00F35FFF"/>
    <w:rsid w:val="00F36115"/>
    <w:rsid w:val="00F3710D"/>
    <w:rsid w:val="00F445A8"/>
    <w:rsid w:val="00F44F96"/>
    <w:rsid w:val="00F50230"/>
    <w:rsid w:val="00F517C2"/>
    <w:rsid w:val="00F51CB1"/>
    <w:rsid w:val="00F51DD8"/>
    <w:rsid w:val="00F5343E"/>
    <w:rsid w:val="00F56289"/>
    <w:rsid w:val="00F57A38"/>
    <w:rsid w:val="00F60534"/>
    <w:rsid w:val="00F60E16"/>
    <w:rsid w:val="00F614A4"/>
    <w:rsid w:val="00F639E9"/>
    <w:rsid w:val="00F6700D"/>
    <w:rsid w:val="00F67542"/>
    <w:rsid w:val="00F7215D"/>
    <w:rsid w:val="00F72584"/>
    <w:rsid w:val="00F74342"/>
    <w:rsid w:val="00F75869"/>
    <w:rsid w:val="00F818A1"/>
    <w:rsid w:val="00F85C65"/>
    <w:rsid w:val="00F8607C"/>
    <w:rsid w:val="00F86F64"/>
    <w:rsid w:val="00F90351"/>
    <w:rsid w:val="00F90AC1"/>
    <w:rsid w:val="00F91E4D"/>
    <w:rsid w:val="00F93520"/>
    <w:rsid w:val="00F964B3"/>
    <w:rsid w:val="00F968DB"/>
    <w:rsid w:val="00F977DD"/>
    <w:rsid w:val="00FA0753"/>
    <w:rsid w:val="00FA0EDB"/>
    <w:rsid w:val="00FA40D3"/>
    <w:rsid w:val="00FA4A5E"/>
    <w:rsid w:val="00FA5293"/>
    <w:rsid w:val="00FA6454"/>
    <w:rsid w:val="00FA6CB9"/>
    <w:rsid w:val="00FB3540"/>
    <w:rsid w:val="00FB3B6D"/>
    <w:rsid w:val="00FC07B3"/>
    <w:rsid w:val="00FC22CB"/>
    <w:rsid w:val="00FC27D8"/>
    <w:rsid w:val="00FC3605"/>
    <w:rsid w:val="00FD337A"/>
    <w:rsid w:val="00FD5291"/>
    <w:rsid w:val="00FD58C2"/>
    <w:rsid w:val="00FE0FCB"/>
    <w:rsid w:val="00FE2351"/>
    <w:rsid w:val="00FE47BE"/>
    <w:rsid w:val="00FE7720"/>
    <w:rsid w:val="00FE7A24"/>
    <w:rsid w:val="00FF1D01"/>
    <w:rsid w:val="00FF3951"/>
    <w:rsid w:val="00FF3D2D"/>
    <w:rsid w:val="00FF42AD"/>
    <w:rsid w:val="00FF59A2"/>
    <w:rsid w:val="00FF6D1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7">
    <w:name w:val="emailstyle17"/>
    <w:semiHidden/>
    <w:rsid w:val="00BB31EB"/>
    <w:rPr>
      <w:rFonts w:ascii="Arial" w:eastAsia="宋体" w:hAnsi="Arial" w:cs="Arial" w:hint="default"/>
      <w:color w:val="auto"/>
      <w:sz w:val="18"/>
      <w:szCs w:val="20"/>
    </w:rPr>
  </w:style>
  <w:style w:type="character" w:customStyle="1" w:styleId="news-body-text">
    <w:name w:val="news-body-text"/>
    <w:basedOn w:val="a0"/>
    <w:rsid w:val="003B1A6F"/>
  </w:style>
  <w:style w:type="paragraph" w:styleId="a3">
    <w:name w:val="Balloon Text"/>
    <w:basedOn w:val="a"/>
    <w:semiHidden/>
    <w:rsid w:val="00DD743D"/>
    <w:rPr>
      <w:sz w:val="18"/>
      <w:szCs w:val="18"/>
    </w:rPr>
  </w:style>
  <w:style w:type="paragraph" w:styleId="a4">
    <w:name w:val="header"/>
    <w:basedOn w:val="a"/>
    <w:link w:val="Char"/>
    <w:uiPriority w:val="99"/>
    <w:rsid w:val="006B4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B44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B4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B4429"/>
    <w:rPr>
      <w:kern w:val="2"/>
      <w:sz w:val="18"/>
      <w:szCs w:val="18"/>
    </w:rPr>
  </w:style>
  <w:style w:type="character" w:styleId="a6">
    <w:name w:val="Hyperlink"/>
    <w:uiPriority w:val="99"/>
    <w:rsid w:val="00927158"/>
    <w:rPr>
      <w:color w:val="0000FF"/>
      <w:u w:val="single"/>
    </w:rPr>
  </w:style>
  <w:style w:type="paragraph" w:styleId="a7">
    <w:name w:val="No Spacing"/>
    <w:link w:val="Char1"/>
    <w:uiPriority w:val="1"/>
    <w:qFormat/>
    <w:rsid w:val="00704849"/>
    <w:rPr>
      <w:rFonts w:ascii="Calibri" w:eastAsia="Times New Roman" w:hAnsi="Calibri"/>
      <w:sz w:val="22"/>
      <w:szCs w:val="22"/>
      <w:lang w:eastAsia="en-US"/>
    </w:rPr>
  </w:style>
  <w:style w:type="character" w:customStyle="1" w:styleId="Char1">
    <w:name w:val="无间隔 Char"/>
    <w:link w:val="a7"/>
    <w:uiPriority w:val="1"/>
    <w:rsid w:val="00704849"/>
    <w:rPr>
      <w:rFonts w:ascii="Calibri" w:eastAsia="Times New Roman" w:hAnsi="Calibri"/>
      <w:sz w:val="22"/>
      <w:szCs w:val="22"/>
      <w:lang w:val="en-US" w:eastAsia="en-US" w:bidi="ar-SA"/>
    </w:rPr>
  </w:style>
  <w:style w:type="character" w:styleId="a8">
    <w:name w:val="annotation reference"/>
    <w:rsid w:val="008E0339"/>
    <w:rPr>
      <w:sz w:val="16"/>
      <w:szCs w:val="16"/>
    </w:rPr>
  </w:style>
  <w:style w:type="paragraph" w:styleId="a9">
    <w:name w:val="annotation text"/>
    <w:basedOn w:val="a"/>
    <w:link w:val="Char2"/>
    <w:rsid w:val="008E0339"/>
    <w:rPr>
      <w:sz w:val="20"/>
      <w:szCs w:val="20"/>
    </w:rPr>
  </w:style>
  <w:style w:type="character" w:customStyle="1" w:styleId="Char2">
    <w:name w:val="批注文字 Char"/>
    <w:link w:val="a9"/>
    <w:rsid w:val="008E0339"/>
    <w:rPr>
      <w:kern w:val="2"/>
      <w:lang w:eastAsia="zh-CN"/>
    </w:rPr>
  </w:style>
  <w:style w:type="paragraph" w:styleId="aa">
    <w:name w:val="annotation subject"/>
    <w:basedOn w:val="a9"/>
    <w:next w:val="a9"/>
    <w:link w:val="Char3"/>
    <w:rsid w:val="008E0339"/>
    <w:rPr>
      <w:b/>
      <w:bCs/>
    </w:rPr>
  </w:style>
  <w:style w:type="character" w:customStyle="1" w:styleId="Char3">
    <w:name w:val="批注主题 Char"/>
    <w:link w:val="aa"/>
    <w:rsid w:val="008E0339"/>
    <w:rPr>
      <w:b/>
      <w:bCs/>
      <w:kern w:val="2"/>
      <w:lang w:eastAsia="zh-CN"/>
    </w:rPr>
  </w:style>
  <w:style w:type="paragraph" w:customStyle="1" w:styleId="regtext">
    <w:name w:val="_reg text"/>
    <w:basedOn w:val="a"/>
    <w:uiPriority w:val="99"/>
    <w:rsid w:val="000047FF"/>
    <w:pPr>
      <w:widowControl/>
      <w:jc w:val="left"/>
    </w:pPr>
    <w:rPr>
      <w:rFonts w:eastAsia="Times New Roman"/>
      <w:kern w:val="0"/>
      <w:sz w:val="24"/>
      <w:lang w:eastAsia="en-US"/>
    </w:rPr>
  </w:style>
  <w:style w:type="paragraph" w:styleId="ab">
    <w:name w:val="Revision"/>
    <w:hidden/>
    <w:uiPriority w:val="99"/>
    <w:semiHidden/>
    <w:rsid w:val="004222EF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F12A93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540316"/>
    <w:rPr>
      <w:kern w:val="2"/>
      <w:sz w:val="21"/>
      <w:szCs w:val="24"/>
    </w:rPr>
  </w:style>
  <w:style w:type="paragraph" w:styleId="ac">
    <w:name w:val="Body Text"/>
    <w:basedOn w:val="a"/>
    <w:link w:val="Char4"/>
    <w:rsid w:val="00E9577E"/>
    <w:pPr>
      <w:widowControl/>
      <w:spacing w:after="240" w:line="240" w:lineRule="atLeast"/>
      <w:ind w:left="1080"/>
    </w:pPr>
    <w:rPr>
      <w:rFonts w:ascii="Arial" w:hAnsi="Arial"/>
      <w:spacing w:val="-5"/>
      <w:kern w:val="0"/>
      <w:sz w:val="20"/>
      <w:szCs w:val="20"/>
      <w:lang w:eastAsia="en-US"/>
    </w:rPr>
  </w:style>
  <w:style w:type="character" w:customStyle="1" w:styleId="Char4">
    <w:name w:val="正文文本 Char"/>
    <w:link w:val="ac"/>
    <w:rsid w:val="00E9577E"/>
    <w:rPr>
      <w:rFonts w:ascii="Arial" w:hAnsi="Arial"/>
      <w:spacing w:val="-5"/>
      <w:lang w:eastAsia="en-US"/>
    </w:rPr>
  </w:style>
  <w:style w:type="paragraph" w:styleId="ad">
    <w:name w:val="Normal (Web)"/>
    <w:basedOn w:val="a"/>
    <w:uiPriority w:val="99"/>
    <w:unhideWhenUsed/>
    <w:rsid w:val="0019221F"/>
    <w:pPr>
      <w:widowControl/>
      <w:spacing w:before="96" w:after="120" w:line="360" w:lineRule="atLeast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rsid w:val="00777320"/>
    <w:pPr>
      <w:ind w:firstLineChars="200" w:firstLine="420"/>
    </w:pPr>
  </w:style>
  <w:style w:type="table" w:styleId="af">
    <w:name w:val="Table Grid"/>
    <w:basedOn w:val="a1"/>
    <w:rsid w:val="008B05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text">
    <w:name w:val="cover text"/>
    <w:basedOn w:val="a"/>
    <w:rsid w:val="001A483F"/>
    <w:pPr>
      <w:widowControl/>
      <w:spacing w:before="120" w:after="120"/>
      <w:jc w:val="left"/>
    </w:pPr>
    <w:rPr>
      <w:rFonts w:ascii="Times" w:eastAsia="PMingLiU" w:hAnsi="Times"/>
      <w:kern w:val="0"/>
      <w:sz w:val="24"/>
      <w:lang w:bidi="he-IL"/>
    </w:rPr>
  </w:style>
  <w:style w:type="table" w:customStyle="1" w:styleId="11">
    <w:name w:val="彩色网格1"/>
    <w:basedOn w:val="a1"/>
    <w:uiPriority w:val="73"/>
    <w:rsid w:val="00933D2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5">
    <w:name w:val="Colorful List Accent 5"/>
    <w:basedOn w:val="a1"/>
    <w:uiPriority w:val="72"/>
    <w:rsid w:val="00933D2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3">
    <w:name w:val="Colorful Grid Accent 3"/>
    <w:basedOn w:val="a1"/>
    <w:uiPriority w:val="73"/>
    <w:rsid w:val="00933D2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50">
    <w:name w:val="Colorful Grid Accent 5"/>
    <w:basedOn w:val="a1"/>
    <w:uiPriority w:val="73"/>
    <w:rsid w:val="003E49C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paragraph" w:styleId="af0">
    <w:name w:val="Intense Quote"/>
    <w:basedOn w:val="a"/>
    <w:next w:val="a"/>
    <w:link w:val="Char5"/>
    <w:uiPriority w:val="30"/>
    <w:qFormat/>
    <w:rsid w:val="00B1439A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har5">
    <w:name w:val="明显引用 Char"/>
    <w:basedOn w:val="a0"/>
    <w:link w:val="af0"/>
    <w:uiPriority w:val="30"/>
    <w:rsid w:val="00B1439A"/>
    <w:rPr>
      <w:b/>
      <w:bCs/>
      <w:i/>
      <w:iCs/>
      <w:color w:val="0F6FC6" w:themeColor="accent1"/>
      <w:kern w:val="2"/>
      <w:sz w:val="21"/>
      <w:szCs w:val="24"/>
    </w:rPr>
  </w:style>
  <w:style w:type="character" w:styleId="af1">
    <w:name w:val="FollowedHyperlink"/>
    <w:basedOn w:val="a0"/>
    <w:rsid w:val="00B1439A"/>
    <w:rPr>
      <w:color w:val="85DFD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gtigroup.org/about/mem/par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gtigroup.org" TargetMode="External"/></Relationships>
</file>

<file path=word/theme/theme1.xml><?xml version="1.0" encoding="utf-8"?>
<a:theme xmlns:a="http://schemas.openxmlformats.org/drawingml/2006/main" name="Office 主题">
  <a:themeElements>
    <a:clrScheme name="流畅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6CD0-2174-4234-8255-419355A5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建议GTI 联合PR文本：</vt:lpstr>
    </vt:vector>
  </TitlesOfParts>
  <Company>CMCC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施磊</dc:creator>
  <cp:lastModifiedBy>cmcc</cp:lastModifiedBy>
  <cp:revision>16</cp:revision>
  <cp:lastPrinted>2011-12-12T09:16:00Z</cp:lastPrinted>
  <dcterms:created xsi:type="dcterms:W3CDTF">2016-11-22T04:56:00Z</dcterms:created>
  <dcterms:modified xsi:type="dcterms:W3CDTF">2020-11-23T03:40:00Z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